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A5" w:rsidRDefault="006F29A5" w:rsidP="006F29A5">
      <w:pPr>
        <w:pStyle w:val="Pa12"/>
        <w:spacing w:line="240" w:lineRule="auto"/>
        <w:jc w:val="center"/>
        <w:rPr>
          <w:rFonts w:asciiTheme="minorHAnsi" w:hAnsiTheme="minorHAnsi" w:cs="OctavaC"/>
          <w:color w:val="000000"/>
          <w:sz w:val="28"/>
          <w:szCs w:val="28"/>
        </w:rPr>
      </w:pPr>
    </w:p>
    <w:p w:rsidR="006F29A5" w:rsidRDefault="006F29A5" w:rsidP="006F29A5">
      <w:pPr>
        <w:pStyle w:val="Pa12"/>
        <w:spacing w:line="240" w:lineRule="auto"/>
        <w:jc w:val="center"/>
        <w:rPr>
          <w:rFonts w:cs="OctavaC"/>
          <w:b/>
          <w:color w:val="000000"/>
          <w:sz w:val="28"/>
          <w:szCs w:val="28"/>
        </w:rPr>
      </w:pPr>
      <w:r>
        <w:rPr>
          <w:rFonts w:cs="OctavaC"/>
          <w:b/>
          <w:color w:val="000000"/>
          <w:sz w:val="28"/>
          <w:szCs w:val="28"/>
        </w:rPr>
        <w:t xml:space="preserve">СОВЕТ ДЕПУТАТОВ </w:t>
      </w:r>
    </w:p>
    <w:p w:rsidR="006F29A5" w:rsidRDefault="006F29A5" w:rsidP="006F29A5">
      <w:pPr>
        <w:pStyle w:val="Pa12"/>
        <w:spacing w:line="240" w:lineRule="auto"/>
        <w:jc w:val="center"/>
        <w:rPr>
          <w:rFonts w:cs="OctavaC"/>
          <w:b/>
          <w:i/>
          <w:iCs/>
          <w:color w:val="000000"/>
          <w:sz w:val="28"/>
          <w:szCs w:val="28"/>
        </w:rPr>
      </w:pPr>
      <w:r>
        <w:rPr>
          <w:rFonts w:cs="OctavaC"/>
          <w:b/>
          <w:color w:val="000000"/>
          <w:sz w:val="28"/>
          <w:szCs w:val="28"/>
        </w:rPr>
        <w:t>ШАГАЛОВСКОГО СЕЛЬСОВЕТА КОЧЕНЕВСКОГО РАЙОНА НОВОСИБИРСКОЙ ОБЛАСТИ</w:t>
      </w:r>
    </w:p>
    <w:p w:rsidR="006F29A5" w:rsidRDefault="006F29A5" w:rsidP="006F29A5">
      <w:pPr>
        <w:pStyle w:val="Pa12"/>
        <w:spacing w:line="240" w:lineRule="auto"/>
        <w:jc w:val="center"/>
        <w:rPr>
          <w:rFonts w:cs="OctavaC"/>
          <w:color w:val="000000"/>
          <w:sz w:val="28"/>
          <w:szCs w:val="28"/>
        </w:rPr>
      </w:pPr>
    </w:p>
    <w:p w:rsidR="006F29A5" w:rsidRDefault="006F29A5" w:rsidP="006F29A5">
      <w:pPr>
        <w:pStyle w:val="1"/>
        <w:rPr>
          <w:b w:val="0"/>
        </w:rPr>
      </w:pPr>
      <w:r>
        <w:rPr>
          <w:b w:val="0"/>
        </w:rPr>
        <w:t>ПРОЕКТ РЕШЕНИЯ</w:t>
      </w:r>
    </w:p>
    <w:p w:rsidR="006F29A5" w:rsidRDefault="006F29A5" w:rsidP="006F29A5">
      <w:pPr>
        <w:pStyle w:val="3"/>
        <w:jc w:val="center"/>
        <w:rPr>
          <w:b w:val="0"/>
        </w:rPr>
      </w:pPr>
      <w:r>
        <w:rPr>
          <w:b w:val="0"/>
        </w:rPr>
        <w:t>(__________</w:t>
      </w:r>
      <w:r>
        <w:rPr>
          <w:b w:val="0"/>
        </w:rPr>
        <w:t>сессии)</w:t>
      </w:r>
    </w:p>
    <w:p w:rsidR="006F29A5" w:rsidRDefault="006F29A5" w:rsidP="006F29A5">
      <w:pPr>
        <w:rPr>
          <w:lang w:eastAsia="ru-RU"/>
        </w:rPr>
      </w:pPr>
    </w:p>
    <w:p w:rsidR="006F29A5" w:rsidRDefault="006F29A5" w:rsidP="006F29A5">
      <w:pPr>
        <w:rPr>
          <w:rFonts w:ascii="Times New Roman" w:hAnsi="Times New Roman" w:cs="Times New Roman"/>
          <w:sz w:val="28"/>
          <w:szCs w:val="28"/>
        </w:rPr>
      </w:pPr>
      <w:r>
        <w:rPr>
          <w:rFonts w:ascii="Times New Roman" w:hAnsi="Times New Roman" w:cs="Times New Roman"/>
          <w:sz w:val="28"/>
          <w:szCs w:val="28"/>
        </w:rPr>
        <w:t>«___</w:t>
      </w:r>
      <w:r>
        <w:rPr>
          <w:rFonts w:ascii="Times New Roman" w:hAnsi="Times New Roman" w:cs="Times New Roman"/>
          <w:sz w:val="28"/>
          <w:szCs w:val="28"/>
        </w:rPr>
        <w:t xml:space="preserve">» апреля  2022                                                             </w:t>
      </w:r>
      <w:r>
        <w:rPr>
          <w:rFonts w:ascii="Times New Roman" w:hAnsi="Times New Roman" w:cs="Times New Roman"/>
          <w:sz w:val="28"/>
          <w:szCs w:val="28"/>
        </w:rPr>
        <w:t xml:space="preserve">                        № ____</w:t>
      </w:r>
    </w:p>
    <w:p w:rsidR="006F29A5" w:rsidRDefault="006F29A5" w:rsidP="006F29A5">
      <w:pPr>
        <w:pStyle w:val="Pa12"/>
        <w:spacing w:line="240" w:lineRule="auto"/>
        <w:jc w:val="center"/>
        <w:rPr>
          <w:rFonts w:cs="OctavaC"/>
          <w:b/>
          <w:bCs/>
          <w:color w:val="000000"/>
          <w:sz w:val="28"/>
          <w:szCs w:val="28"/>
        </w:rPr>
      </w:pPr>
    </w:p>
    <w:p w:rsidR="006F29A5" w:rsidRDefault="006F29A5" w:rsidP="006F29A5">
      <w:pPr>
        <w:pStyle w:val="Pa12"/>
        <w:spacing w:line="240" w:lineRule="auto"/>
        <w:jc w:val="center"/>
        <w:rPr>
          <w:rFonts w:cs="OctavaC"/>
          <w:color w:val="000000"/>
          <w:sz w:val="28"/>
          <w:szCs w:val="28"/>
        </w:rPr>
      </w:pPr>
      <w:r>
        <w:rPr>
          <w:rFonts w:cs="OctavaC"/>
          <w:b/>
          <w:bCs/>
          <w:color w:val="000000"/>
          <w:sz w:val="28"/>
          <w:szCs w:val="28"/>
        </w:rPr>
        <w:t xml:space="preserve">Об объявлении конкурса по отбору кандидатур на должность Главы Шагаловского сельсовета Коченевского района Новосибирской области </w:t>
      </w:r>
    </w:p>
    <w:p w:rsidR="006F29A5" w:rsidRDefault="006F29A5" w:rsidP="006F29A5">
      <w:pPr>
        <w:pStyle w:val="Pa1"/>
        <w:spacing w:line="240" w:lineRule="auto"/>
        <w:jc w:val="center"/>
        <w:rPr>
          <w:rFonts w:cs="OctavaC"/>
          <w:color w:val="000000"/>
          <w:sz w:val="28"/>
          <w:szCs w:val="28"/>
        </w:rPr>
      </w:pPr>
      <w:r>
        <w:rPr>
          <w:rFonts w:cs="OctavaC"/>
          <w:b/>
          <w:bCs/>
          <w:color w:val="000000"/>
          <w:sz w:val="28"/>
          <w:szCs w:val="28"/>
        </w:rPr>
        <w:t xml:space="preserve">и </w:t>
      </w:r>
      <w:proofErr w:type="gramStart"/>
      <w:r>
        <w:rPr>
          <w:rFonts w:cs="OctavaC"/>
          <w:b/>
          <w:bCs/>
          <w:color w:val="000000"/>
          <w:sz w:val="28"/>
          <w:szCs w:val="28"/>
        </w:rPr>
        <w:t>формировании</w:t>
      </w:r>
      <w:proofErr w:type="gramEnd"/>
      <w:r>
        <w:rPr>
          <w:rFonts w:cs="OctavaC"/>
          <w:b/>
          <w:bCs/>
          <w:color w:val="000000"/>
          <w:sz w:val="28"/>
          <w:szCs w:val="28"/>
        </w:rPr>
        <w:t xml:space="preserve"> конкурсной комиссии</w:t>
      </w:r>
    </w:p>
    <w:p w:rsidR="006F29A5" w:rsidRDefault="006F29A5" w:rsidP="006F29A5">
      <w:pPr>
        <w:pStyle w:val="Pa14"/>
        <w:spacing w:line="240" w:lineRule="auto"/>
        <w:jc w:val="both"/>
        <w:rPr>
          <w:rFonts w:cs="OctavaC"/>
          <w:color w:val="000000"/>
          <w:sz w:val="28"/>
          <w:szCs w:val="28"/>
        </w:rPr>
      </w:pPr>
    </w:p>
    <w:p w:rsidR="006F29A5" w:rsidRDefault="006F29A5" w:rsidP="006F29A5">
      <w:pPr>
        <w:pStyle w:val="Pa14"/>
        <w:spacing w:line="240" w:lineRule="auto"/>
        <w:ind w:firstLine="709"/>
        <w:jc w:val="both"/>
        <w:rPr>
          <w:rFonts w:cs="OctavaC"/>
          <w:color w:val="000000"/>
          <w:sz w:val="28"/>
          <w:szCs w:val="28"/>
        </w:rPr>
      </w:pPr>
      <w:r>
        <w:rPr>
          <w:rFonts w:cs="OctavaC"/>
          <w:color w:val="000000"/>
          <w:sz w:val="28"/>
          <w:szCs w:val="28"/>
        </w:rPr>
        <w:t xml:space="preserve">В соответствии со статьей 36 Федерального закона </w:t>
      </w:r>
      <w:r>
        <w:rPr>
          <w:rFonts w:ascii="Times New Roman" w:hAnsi="Times New Roman" w:cs="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s="Times New Roman"/>
          <w:color w:val="000000"/>
          <w:sz w:val="28"/>
          <w:szCs w:val="28"/>
        </w:rPr>
        <w:t xml:space="preserve">24 </w:t>
      </w:r>
      <w:r>
        <w:rPr>
          <w:rFonts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18 Устава  </w:t>
      </w:r>
      <w:r>
        <w:rPr>
          <w:rFonts w:cs="OctavaC"/>
          <w:iCs/>
          <w:color w:val="000000"/>
          <w:sz w:val="28"/>
          <w:szCs w:val="28"/>
        </w:rPr>
        <w:t>Шагаловского сельсовета Коченевского района Новосибирской области</w:t>
      </w:r>
      <w:r>
        <w:rPr>
          <w:rFonts w:cs="OctavaC"/>
          <w:color w:val="000000"/>
          <w:sz w:val="28"/>
          <w:szCs w:val="28"/>
        </w:rPr>
        <w:t xml:space="preserve">.  </w:t>
      </w:r>
      <w:proofErr w:type="gramStart"/>
      <w:r>
        <w:rPr>
          <w:rFonts w:cs="OctavaC"/>
          <w:color w:val="000000"/>
          <w:sz w:val="28"/>
          <w:szCs w:val="28"/>
        </w:rPr>
        <w:t>Пункта   5  Положения о порядке проведения конкурса по отбору кандидатур на должность Главы Шагаловского сельсовета Коченевского района Новосибирской области</w:t>
      </w:r>
      <w:r>
        <w:rPr>
          <w:rFonts w:cs="OctavaC"/>
          <w:color w:val="000000" w:themeColor="text1"/>
          <w:sz w:val="28"/>
          <w:szCs w:val="28"/>
        </w:rPr>
        <w:t xml:space="preserve">,  утвержденного решением Совета депутатов Шагаловского сельсовета Коченевского района Новосибирской области </w:t>
      </w:r>
      <w:r>
        <w:rPr>
          <w:rFonts w:cs="OctavaC"/>
          <w:i/>
          <w:iCs/>
          <w:color w:val="000000" w:themeColor="text1"/>
          <w:sz w:val="28"/>
          <w:szCs w:val="28"/>
        </w:rPr>
        <w:t xml:space="preserve"> </w:t>
      </w:r>
      <w:r>
        <w:rPr>
          <w:rFonts w:cs="OctavaC"/>
          <w:color w:val="000000" w:themeColor="text1"/>
          <w:sz w:val="28"/>
          <w:szCs w:val="28"/>
        </w:rPr>
        <w:t xml:space="preserve">от 31.01.2022 № 70 </w:t>
      </w:r>
      <w:r>
        <w:rPr>
          <w:rFonts w:ascii="Times New Roman" w:hAnsi="Times New Roman" w:cs="Times New Roman"/>
          <w:color w:val="000000" w:themeColor="text1"/>
          <w:sz w:val="28"/>
          <w:szCs w:val="28"/>
        </w:rPr>
        <w:t>(опубликовано в газете «Вести органа местного самоуправления Шагаловского сельсовета», №2 от 31.01.2022, размещено на сайте администрации Шагаловского сельсовета Коченевского района Новосибирской области),</w:t>
      </w:r>
      <w:r>
        <w:rPr>
          <w:rFonts w:cs="OctavaC"/>
          <w:color w:val="000000" w:themeColor="text1"/>
          <w:sz w:val="28"/>
          <w:szCs w:val="28"/>
        </w:rPr>
        <w:t xml:space="preserve"> </w:t>
      </w:r>
      <w:r>
        <w:rPr>
          <w:rFonts w:cs="OctavaC"/>
          <w:color w:val="000000"/>
          <w:sz w:val="28"/>
          <w:szCs w:val="28"/>
        </w:rPr>
        <w:t>Совет депутатов Шагаловского сельсовета Коченевского района</w:t>
      </w:r>
      <w:proofErr w:type="gramEnd"/>
      <w:r>
        <w:rPr>
          <w:rFonts w:cs="OctavaC"/>
          <w:color w:val="000000"/>
          <w:sz w:val="28"/>
          <w:szCs w:val="28"/>
        </w:rPr>
        <w:t xml:space="preserve"> Новосибирской области,</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РЕШИЛ:</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1. Объявить конкурс по отбору кандидатур на должность Главы Шагаловского сельсовета Коченевского района Новосибирской области.</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 xml:space="preserve">2. Опубликовать объявление о проведении конкурса по отбору кандидатур на должность Главы Шагаловского сельсовета Коченевского района Новосибирской области </w:t>
      </w:r>
      <w:r>
        <w:rPr>
          <w:rFonts w:cs="OctavaC"/>
          <w:i/>
          <w:iCs/>
          <w:color w:val="000000"/>
          <w:sz w:val="28"/>
          <w:szCs w:val="28"/>
        </w:rPr>
        <w:t xml:space="preserve"> </w:t>
      </w:r>
      <w:r>
        <w:rPr>
          <w:rFonts w:cs="OctavaC"/>
          <w:color w:val="000000"/>
          <w:sz w:val="28"/>
          <w:szCs w:val="28"/>
        </w:rPr>
        <w:t>в газете «Вести органа местного самоуправления Шагаловского сельсовета  и на официальном сайте Шагаловского сельсовета Коченевского района Новосибирской области</w:t>
      </w:r>
      <w:r>
        <w:rPr>
          <w:rFonts w:cs="OctavaC"/>
          <w:i/>
          <w:iCs/>
          <w:color w:val="000000"/>
          <w:sz w:val="28"/>
          <w:szCs w:val="28"/>
        </w:rPr>
        <w:t xml:space="preserve">) </w:t>
      </w:r>
      <w:r>
        <w:rPr>
          <w:rFonts w:cs="OctavaC"/>
          <w:color w:val="000000"/>
          <w:sz w:val="28"/>
          <w:szCs w:val="28"/>
        </w:rPr>
        <w:t>(приложение № 1).</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 xml:space="preserve">3. Назначить от Совета депутатов Шагаловского сельсовета </w:t>
      </w:r>
      <w:r>
        <w:rPr>
          <w:rFonts w:cs="OctavaC"/>
          <w:i/>
          <w:iCs/>
          <w:color w:val="000000"/>
          <w:sz w:val="28"/>
          <w:szCs w:val="28"/>
        </w:rPr>
        <w:t xml:space="preserve"> </w:t>
      </w:r>
      <w:r>
        <w:rPr>
          <w:rFonts w:cs="OctavaC"/>
          <w:color w:val="000000"/>
          <w:sz w:val="28"/>
          <w:szCs w:val="28"/>
        </w:rPr>
        <w:t xml:space="preserve">половину членов конкурсной комиссии по отбору кандидатур на должность Главы Шагаловского сельсовета Коченевского района Новосибирской области </w:t>
      </w:r>
      <w:r>
        <w:rPr>
          <w:rFonts w:cs="OctavaC"/>
          <w:i/>
          <w:iCs/>
          <w:color w:val="000000"/>
          <w:sz w:val="28"/>
          <w:szCs w:val="28"/>
        </w:rPr>
        <w:t xml:space="preserve"> </w:t>
      </w:r>
      <w:r>
        <w:rPr>
          <w:rFonts w:cs="OctavaC"/>
          <w:color w:val="000000"/>
          <w:sz w:val="28"/>
          <w:szCs w:val="28"/>
        </w:rPr>
        <w:t>(далее – конкурсная комиссия) согласно приложению № 2 к настоящему Решению.</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lastRenderedPageBreak/>
        <w:t>4. Конкурсной комиссии обеспечить проведение конкурсного отбора кандидатов на должность Главы Шагаловского сельсовета Коченевского района Новосибирской области.</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5. Направить копию настоящего Решения Главе Коченевского района Новосибирской области  для назначения в установленном порядке членов конкурсной комиссии по отбору кандидатур на должность Главы Шагаловского сельсовета Коченевского района Новосибирской области</w:t>
      </w:r>
      <w:r>
        <w:rPr>
          <w:rFonts w:cs="OctavaC"/>
          <w:i/>
          <w:iCs/>
          <w:color w:val="000000"/>
          <w:sz w:val="28"/>
          <w:szCs w:val="28"/>
        </w:rPr>
        <w:t>.</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6. Настоящее Решение вступает в силу с момента принятия.</w:t>
      </w:r>
    </w:p>
    <w:p w:rsidR="006F29A5" w:rsidRDefault="006F29A5" w:rsidP="006F29A5">
      <w:pPr>
        <w:pStyle w:val="Pa3"/>
        <w:spacing w:line="240" w:lineRule="auto"/>
        <w:jc w:val="both"/>
        <w:rPr>
          <w:rFonts w:cs="OctavaC"/>
          <w:color w:val="000000"/>
          <w:sz w:val="28"/>
          <w:szCs w:val="28"/>
        </w:rPr>
      </w:pPr>
      <w:r>
        <w:rPr>
          <w:rFonts w:cs="OctavaC"/>
          <w:color w:val="000000"/>
          <w:sz w:val="28"/>
          <w:szCs w:val="28"/>
        </w:rPr>
        <w:t>7. Настоящее Решение подлежит опубликованию в газете «Вести органа местного самоуправления Шагаловского сельсовета» и размещению на официальном сайте Шагаловского сельсовета Коченевского района Новосибирской области.</w:t>
      </w:r>
    </w:p>
    <w:p w:rsidR="006F29A5" w:rsidRDefault="006F29A5" w:rsidP="006F29A5">
      <w:pPr>
        <w:pStyle w:val="Pa3"/>
        <w:spacing w:line="240" w:lineRule="auto"/>
        <w:jc w:val="both"/>
        <w:rPr>
          <w:rFonts w:cs="OctavaC"/>
          <w:color w:val="000000"/>
          <w:sz w:val="28"/>
          <w:szCs w:val="28"/>
        </w:rPr>
      </w:pPr>
    </w:p>
    <w:tbl>
      <w:tblPr>
        <w:tblStyle w:val="a6"/>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6F29A5" w:rsidTr="006F29A5">
        <w:tc>
          <w:tcPr>
            <w:tcW w:w="4644" w:type="dxa"/>
            <w:hideMark/>
          </w:tcPr>
          <w:p w:rsidR="006F29A5" w:rsidRDefault="006F29A5">
            <w:pPr>
              <w:spacing w:after="0" w:line="240" w:lineRule="auto"/>
              <w:jc w:val="both"/>
              <w:rPr>
                <w:sz w:val="28"/>
                <w:szCs w:val="28"/>
                <w:lang w:eastAsia="ru-RU"/>
              </w:rPr>
            </w:pPr>
            <w:r>
              <w:rPr>
                <w:sz w:val="28"/>
                <w:szCs w:val="28"/>
                <w:lang w:eastAsia="ru-RU"/>
              </w:rPr>
              <w:t>Председатель Совета депутатов</w:t>
            </w:r>
          </w:p>
          <w:p w:rsidR="006F29A5" w:rsidRDefault="006F29A5">
            <w:pPr>
              <w:spacing w:after="0" w:line="240" w:lineRule="auto"/>
              <w:jc w:val="both"/>
              <w:rPr>
                <w:sz w:val="28"/>
                <w:szCs w:val="28"/>
                <w:lang w:eastAsia="ru-RU"/>
              </w:rPr>
            </w:pPr>
            <w:r>
              <w:rPr>
                <w:sz w:val="28"/>
                <w:szCs w:val="28"/>
                <w:lang w:eastAsia="ru-RU"/>
              </w:rPr>
              <w:t>Шагаловского сельсовета</w:t>
            </w:r>
          </w:p>
          <w:p w:rsidR="006F29A5" w:rsidRDefault="006F29A5">
            <w:pPr>
              <w:spacing w:after="0" w:line="240" w:lineRule="auto"/>
              <w:jc w:val="both"/>
              <w:rPr>
                <w:sz w:val="28"/>
                <w:szCs w:val="28"/>
                <w:lang w:eastAsia="ru-RU"/>
              </w:rPr>
            </w:pPr>
            <w:r>
              <w:rPr>
                <w:sz w:val="28"/>
                <w:szCs w:val="28"/>
                <w:lang w:eastAsia="ru-RU"/>
              </w:rPr>
              <w:t xml:space="preserve">Коченевского района </w:t>
            </w:r>
          </w:p>
          <w:p w:rsidR="006F29A5" w:rsidRDefault="006F29A5">
            <w:pPr>
              <w:spacing w:after="0" w:line="240" w:lineRule="auto"/>
              <w:jc w:val="both"/>
              <w:rPr>
                <w:sz w:val="28"/>
                <w:szCs w:val="28"/>
                <w:lang w:eastAsia="ru-RU"/>
              </w:rPr>
            </w:pPr>
            <w:r>
              <w:rPr>
                <w:sz w:val="28"/>
                <w:szCs w:val="28"/>
                <w:lang w:eastAsia="ru-RU"/>
              </w:rPr>
              <w:t xml:space="preserve">Новосибирской области </w:t>
            </w:r>
          </w:p>
        </w:tc>
        <w:tc>
          <w:tcPr>
            <w:tcW w:w="567" w:type="dxa"/>
          </w:tcPr>
          <w:p w:rsidR="006F29A5" w:rsidRDefault="006F29A5">
            <w:pPr>
              <w:spacing w:after="0" w:line="240" w:lineRule="auto"/>
              <w:jc w:val="both"/>
              <w:rPr>
                <w:sz w:val="28"/>
                <w:szCs w:val="28"/>
                <w:lang w:eastAsia="ru-RU"/>
              </w:rPr>
            </w:pPr>
          </w:p>
        </w:tc>
        <w:tc>
          <w:tcPr>
            <w:tcW w:w="4536" w:type="dxa"/>
            <w:hideMark/>
          </w:tcPr>
          <w:p w:rsidR="006F29A5" w:rsidRDefault="006F29A5">
            <w:pPr>
              <w:spacing w:after="0" w:line="240" w:lineRule="auto"/>
              <w:rPr>
                <w:sz w:val="28"/>
                <w:szCs w:val="28"/>
                <w:lang w:eastAsia="ru-RU"/>
              </w:rPr>
            </w:pPr>
            <w:r>
              <w:rPr>
                <w:sz w:val="28"/>
                <w:szCs w:val="28"/>
                <w:lang w:eastAsia="ru-RU"/>
              </w:rPr>
              <w:t xml:space="preserve">Глава Шагаловского сельсовета </w:t>
            </w:r>
          </w:p>
          <w:p w:rsidR="006F29A5" w:rsidRDefault="006F29A5">
            <w:pPr>
              <w:spacing w:after="0" w:line="240" w:lineRule="auto"/>
              <w:rPr>
                <w:sz w:val="28"/>
                <w:szCs w:val="28"/>
                <w:lang w:eastAsia="ru-RU"/>
              </w:rPr>
            </w:pPr>
            <w:r>
              <w:rPr>
                <w:sz w:val="28"/>
                <w:szCs w:val="28"/>
                <w:lang w:eastAsia="ru-RU"/>
              </w:rPr>
              <w:t xml:space="preserve">Коченевского района </w:t>
            </w:r>
          </w:p>
          <w:p w:rsidR="006F29A5" w:rsidRDefault="006F29A5">
            <w:pPr>
              <w:spacing w:after="0" w:line="240" w:lineRule="auto"/>
              <w:rPr>
                <w:sz w:val="28"/>
                <w:szCs w:val="28"/>
                <w:lang w:eastAsia="ru-RU"/>
              </w:rPr>
            </w:pPr>
            <w:r>
              <w:rPr>
                <w:sz w:val="28"/>
                <w:szCs w:val="28"/>
                <w:lang w:eastAsia="ru-RU"/>
              </w:rPr>
              <w:t xml:space="preserve">Новосибирской области </w:t>
            </w:r>
          </w:p>
          <w:p w:rsidR="006F29A5" w:rsidRDefault="006F29A5">
            <w:pPr>
              <w:spacing w:after="0" w:line="240" w:lineRule="auto"/>
              <w:rPr>
                <w:sz w:val="28"/>
                <w:szCs w:val="28"/>
                <w:lang w:eastAsia="ru-RU"/>
              </w:rPr>
            </w:pPr>
            <w:proofErr w:type="spellStart"/>
            <w:r>
              <w:rPr>
                <w:sz w:val="28"/>
                <w:szCs w:val="28"/>
                <w:lang w:eastAsia="ru-RU"/>
              </w:rPr>
              <w:t>Н.В.Егорова</w:t>
            </w:r>
            <w:proofErr w:type="spellEnd"/>
            <w:r>
              <w:rPr>
                <w:sz w:val="28"/>
                <w:szCs w:val="28"/>
                <w:lang w:eastAsia="ru-RU"/>
              </w:rPr>
              <w:t>.</w:t>
            </w:r>
          </w:p>
        </w:tc>
      </w:tr>
      <w:tr w:rsidR="006F29A5" w:rsidTr="006F29A5">
        <w:tc>
          <w:tcPr>
            <w:tcW w:w="4644" w:type="dxa"/>
          </w:tcPr>
          <w:p w:rsidR="006F29A5" w:rsidRDefault="006F29A5">
            <w:pPr>
              <w:spacing w:after="0" w:line="240" w:lineRule="auto"/>
              <w:jc w:val="both"/>
              <w:rPr>
                <w:sz w:val="28"/>
                <w:szCs w:val="28"/>
                <w:lang w:eastAsia="ru-RU"/>
              </w:rPr>
            </w:pPr>
            <w:proofErr w:type="spellStart"/>
            <w:r>
              <w:rPr>
                <w:sz w:val="28"/>
                <w:szCs w:val="28"/>
                <w:lang w:eastAsia="ru-RU"/>
              </w:rPr>
              <w:t>Л.Н.Небольсина</w:t>
            </w:r>
            <w:proofErr w:type="spellEnd"/>
            <w:r>
              <w:rPr>
                <w:sz w:val="28"/>
                <w:szCs w:val="28"/>
                <w:lang w:eastAsia="ru-RU"/>
              </w:rPr>
              <w:t>.</w:t>
            </w:r>
          </w:p>
          <w:p w:rsidR="006F29A5" w:rsidRDefault="006F29A5">
            <w:pPr>
              <w:spacing w:after="0" w:line="240" w:lineRule="auto"/>
              <w:jc w:val="both"/>
              <w:rPr>
                <w:sz w:val="28"/>
                <w:szCs w:val="28"/>
                <w:lang w:eastAsia="ru-RU"/>
              </w:rPr>
            </w:pPr>
          </w:p>
          <w:p w:rsidR="006F29A5" w:rsidRDefault="006F29A5">
            <w:pPr>
              <w:spacing w:after="0" w:line="240" w:lineRule="auto"/>
              <w:jc w:val="both"/>
              <w:rPr>
                <w:sz w:val="28"/>
                <w:szCs w:val="28"/>
                <w:lang w:eastAsia="ru-RU"/>
              </w:rPr>
            </w:pPr>
            <w:r>
              <w:rPr>
                <w:sz w:val="28"/>
                <w:szCs w:val="28"/>
                <w:lang w:eastAsia="ru-RU"/>
              </w:rPr>
              <w:t>___________________________</w:t>
            </w:r>
          </w:p>
          <w:p w:rsidR="006F29A5" w:rsidRDefault="006F29A5">
            <w:pPr>
              <w:spacing w:after="0" w:line="240" w:lineRule="auto"/>
              <w:jc w:val="both"/>
              <w:rPr>
                <w:sz w:val="28"/>
                <w:szCs w:val="28"/>
                <w:lang w:eastAsia="ru-RU"/>
              </w:rPr>
            </w:pPr>
          </w:p>
        </w:tc>
        <w:tc>
          <w:tcPr>
            <w:tcW w:w="567" w:type="dxa"/>
          </w:tcPr>
          <w:p w:rsidR="006F29A5" w:rsidRDefault="006F29A5">
            <w:pPr>
              <w:spacing w:after="0" w:line="240" w:lineRule="auto"/>
              <w:jc w:val="both"/>
              <w:rPr>
                <w:sz w:val="28"/>
                <w:szCs w:val="28"/>
                <w:lang w:eastAsia="ru-RU"/>
              </w:rPr>
            </w:pPr>
          </w:p>
        </w:tc>
        <w:tc>
          <w:tcPr>
            <w:tcW w:w="4536" w:type="dxa"/>
          </w:tcPr>
          <w:p w:rsidR="006F29A5" w:rsidRDefault="006F29A5">
            <w:pPr>
              <w:spacing w:after="0" w:line="240" w:lineRule="auto"/>
              <w:jc w:val="both"/>
              <w:rPr>
                <w:sz w:val="28"/>
                <w:szCs w:val="28"/>
                <w:lang w:eastAsia="ru-RU"/>
              </w:rPr>
            </w:pPr>
          </w:p>
          <w:p w:rsidR="006F29A5" w:rsidRDefault="006F29A5">
            <w:pPr>
              <w:spacing w:after="0" w:line="240" w:lineRule="auto"/>
              <w:jc w:val="both"/>
              <w:rPr>
                <w:sz w:val="28"/>
                <w:szCs w:val="28"/>
                <w:lang w:eastAsia="ru-RU"/>
              </w:rPr>
            </w:pPr>
          </w:p>
          <w:p w:rsidR="006F29A5" w:rsidRDefault="006F29A5">
            <w:pPr>
              <w:spacing w:after="0" w:line="240" w:lineRule="auto"/>
              <w:jc w:val="both"/>
              <w:rPr>
                <w:sz w:val="28"/>
                <w:szCs w:val="28"/>
                <w:lang w:eastAsia="ru-RU"/>
              </w:rPr>
            </w:pPr>
            <w:r>
              <w:rPr>
                <w:sz w:val="28"/>
                <w:szCs w:val="28"/>
                <w:lang w:eastAsia="ru-RU"/>
              </w:rPr>
              <w:t>__________________________</w:t>
            </w:r>
          </w:p>
          <w:p w:rsidR="006F29A5" w:rsidRDefault="006F29A5">
            <w:pPr>
              <w:spacing w:after="0" w:line="240" w:lineRule="auto"/>
              <w:jc w:val="both"/>
              <w:rPr>
                <w:sz w:val="28"/>
                <w:szCs w:val="28"/>
                <w:lang w:eastAsia="ru-RU"/>
              </w:rPr>
            </w:pPr>
          </w:p>
        </w:tc>
      </w:tr>
    </w:tbl>
    <w:p w:rsidR="006F29A5" w:rsidRDefault="006F29A5" w:rsidP="006F29A5">
      <w:pPr>
        <w:pStyle w:val="Pa3"/>
        <w:spacing w:line="240" w:lineRule="auto"/>
        <w:jc w:val="both"/>
        <w:rPr>
          <w:sz w:val="28"/>
          <w:szCs w:val="28"/>
        </w:rPr>
      </w:pPr>
      <w:r>
        <w:rPr>
          <w:sz w:val="28"/>
          <w:szCs w:val="28"/>
        </w:rPr>
        <w:br w:type="page"/>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1 </w:t>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6F29A5" w:rsidRDefault="006F29A5" w:rsidP="006F29A5">
      <w:pPr>
        <w:pStyle w:val="Pa17"/>
        <w:jc w:val="right"/>
        <w:rPr>
          <w:rFonts w:ascii="Times New Roman" w:hAnsi="Times New Roman" w:cs="Times New Roman"/>
          <w:color w:val="000000"/>
          <w:sz w:val="28"/>
          <w:szCs w:val="28"/>
        </w:rPr>
      </w:pPr>
      <w:r>
        <w:rPr>
          <w:rFonts w:ascii="Times New Roman" w:hAnsi="Times New Roman" w:cs="Times New Roman"/>
          <w:iCs/>
          <w:color w:val="000000"/>
          <w:sz w:val="28"/>
          <w:szCs w:val="28"/>
        </w:rPr>
        <w:t xml:space="preserve">Шагаловского сельсовета </w:t>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«___» апреля  2022 г. № ___</w:t>
      </w:r>
    </w:p>
    <w:p w:rsidR="006F29A5" w:rsidRDefault="006F29A5" w:rsidP="006F29A5">
      <w:pPr>
        <w:pStyle w:val="Default"/>
      </w:pPr>
    </w:p>
    <w:p w:rsidR="006F29A5" w:rsidRDefault="006F29A5" w:rsidP="006F29A5">
      <w:pPr>
        <w:pStyle w:val="Default"/>
      </w:pPr>
    </w:p>
    <w:p w:rsidR="006F29A5" w:rsidRDefault="006F29A5" w:rsidP="006F29A5">
      <w:pPr>
        <w:pStyle w:val="Default"/>
      </w:pPr>
    </w:p>
    <w:p w:rsidR="006F29A5" w:rsidRDefault="006F29A5" w:rsidP="006F29A5">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Pr>
          <w:rFonts w:ascii="Times New Roman" w:hAnsi="Times New Roman" w:cs="Times New Roman"/>
          <w:b/>
          <w:color w:val="000000"/>
          <w:sz w:val="28"/>
          <w:szCs w:val="28"/>
        </w:rPr>
        <w:t>Шагаловского сельсовета Коченевского района Новосибирской области.</w:t>
      </w:r>
    </w:p>
    <w:p w:rsidR="006F29A5" w:rsidRDefault="006F29A5" w:rsidP="006F29A5">
      <w:pPr>
        <w:pStyle w:val="Pa14"/>
        <w:spacing w:before="160"/>
        <w:jc w:val="both"/>
        <w:rPr>
          <w:rFonts w:ascii="Times New Roman" w:hAnsi="Times New Roman" w:cs="Times New Roman"/>
          <w:b/>
          <w:color w:val="000000"/>
          <w:sz w:val="28"/>
          <w:szCs w:val="28"/>
        </w:rPr>
      </w:pPr>
    </w:p>
    <w:p w:rsidR="006F29A5" w:rsidRDefault="006F29A5" w:rsidP="006F29A5">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Шагаловского сельсовета Коченевского района Новосибирской области объявляет конкурс по отбору кандидатур на должность Главы Шагаловского сельсовета Коченевского района Новосибирской области.</w:t>
      </w:r>
    </w:p>
    <w:p w:rsidR="006F29A5" w:rsidRDefault="006F29A5" w:rsidP="006F29A5">
      <w:pPr>
        <w:pStyle w:val="Pa3"/>
        <w:spacing w:before="40"/>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конкурса:</w:t>
      </w:r>
    </w:p>
    <w:p w:rsidR="006F29A5" w:rsidRDefault="006F29A5" w:rsidP="006F29A5">
      <w:pPr>
        <w:shd w:val="clear" w:color="auto" w:fill="FFFFFF"/>
        <w:tabs>
          <w:tab w:val="left" w:leader="underscore" w:pos="1973"/>
          <w:tab w:val="left" w:leader="underscore" w:pos="7891"/>
        </w:tabs>
        <w:spacing w:before="62"/>
        <w:ind w:firstLine="284"/>
        <w:jc w:val="both"/>
        <w:rPr>
          <w:rFonts w:ascii="Times New Roman" w:hAnsi="Times New Roman" w:cs="Times New Roman"/>
          <w:sz w:val="28"/>
          <w:szCs w:val="28"/>
        </w:rPr>
      </w:pPr>
      <w:r>
        <w:rPr>
          <w:rFonts w:ascii="Times New Roman" w:hAnsi="Times New Roman" w:cs="Times New Roman"/>
          <w:sz w:val="28"/>
          <w:szCs w:val="28"/>
        </w:rPr>
        <w:t xml:space="preserve">«07» июня 2022 года, начало в 10 </w:t>
      </w:r>
      <w:r>
        <w:rPr>
          <w:rFonts w:ascii="Times New Roman" w:hAnsi="Times New Roman" w:cs="Times New Roman"/>
          <w:iCs/>
          <w:sz w:val="28"/>
          <w:szCs w:val="28"/>
        </w:rPr>
        <w:t>часов 00 минут</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Pr>
          <w:rFonts w:ascii="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зале заседаний управления образования администрации Коченевского района Новосибирской области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Новосибирская область, Коченевский район,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xml:space="preserve">. Коченево, ул. </w:t>
      </w:r>
      <w:proofErr w:type="gramStart"/>
      <w:r>
        <w:rPr>
          <w:rFonts w:ascii="Times New Roman" w:eastAsia="Times New Roman" w:hAnsi="Times New Roman" w:cs="Times New Roman"/>
          <w:sz w:val="28"/>
          <w:szCs w:val="28"/>
        </w:rPr>
        <w:t>Октябрьская</w:t>
      </w:r>
      <w:proofErr w:type="gramEnd"/>
      <w:r>
        <w:rPr>
          <w:rFonts w:ascii="Times New Roman" w:eastAsia="Times New Roman" w:hAnsi="Times New Roman" w:cs="Times New Roman"/>
          <w:sz w:val="28"/>
          <w:szCs w:val="28"/>
        </w:rPr>
        <w:t>, 47.</w:t>
      </w:r>
    </w:p>
    <w:p w:rsidR="006F29A5" w:rsidRDefault="006F29A5" w:rsidP="006F29A5">
      <w:pPr>
        <w:pStyle w:val="Pa3"/>
        <w:spacing w:before="40"/>
        <w:jc w:val="both"/>
        <w:rPr>
          <w:rFonts w:ascii="Times New Roman" w:hAnsi="Times New Roman" w:cs="Times New Roman"/>
          <w:color w:val="FF0000"/>
          <w:sz w:val="28"/>
          <w:szCs w:val="28"/>
        </w:rPr>
      </w:pPr>
      <w:r>
        <w:rPr>
          <w:rFonts w:ascii="Times New Roman" w:hAnsi="Times New Roman" w:cs="Times New Roman"/>
          <w:color w:val="FF0000"/>
          <w:sz w:val="28"/>
          <w:szCs w:val="28"/>
        </w:rPr>
        <w:t>.</w:t>
      </w:r>
    </w:p>
    <w:p w:rsidR="006F29A5" w:rsidRDefault="006F29A5" w:rsidP="006F29A5">
      <w:pPr>
        <w:pStyle w:val="Pa3"/>
        <w:spacing w:before="4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Шагаловского сельсовета Коченевского района Новосибирской области, утвержденным решением Совета депутатов Шагаловского сельсовета </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от 31.01.2022 №70  (далее – Положение).</w:t>
      </w:r>
      <w:proofErr w:type="gramEnd"/>
    </w:p>
    <w:p w:rsidR="006F29A5" w:rsidRDefault="006F29A5" w:rsidP="006F29A5">
      <w:pPr>
        <w:spacing w:after="1" w:line="280" w:lineRule="atLeast"/>
        <w:ind w:firstLine="851"/>
        <w:jc w:val="both"/>
        <w:rPr>
          <w:rFonts w:ascii="Times New Roman" w:eastAsia="Calibri" w:hAnsi="Times New Roman" w:cs="Times New Roman"/>
          <w:bCs/>
          <w:color w:val="000000" w:themeColor="text1"/>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w:t>
      </w:r>
      <w:r>
        <w:rPr>
          <w:rFonts w:ascii="Times New Roman" w:hAnsi="Times New Roman" w:cs="Times New Roman"/>
          <w:color w:val="000000" w:themeColor="text1"/>
          <w:sz w:val="28"/>
          <w:szCs w:val="28"/>
        </w:rPr>
        <w:lastRenderedPageBreak/>
        <w:t>№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Pr>
          <w:rFonts w:ascii="Times New Roman" w:hAnsi="Times New Roman" w:cs="Times New Roman"/>
          <w:color w:val="000000" w:themeColor="text1"/>
          <w:sz w:val="28"/>
          <w:szCs w:val="28"/>
        </w:rPr>
        <w:t xml:space="preserve"> области»</w:t>
      </w:r>
      <w:r>
        <w:rPr>
          <w:color w:val="000000" w:themeColor="text1"/>
          <w:sz w:val="28"/>
          <w:szCs w:val="28"/>
        </w:rPr>
        <w:t xml:space="preserve"> </w:t>
      </w:r>
      <w:r>
        <w:rPr>
          <w:rFonts w:ascii="Times New Roman" w:hAnsi="Times New Roman" w:cs="Times New Roman"/>
          <w:color w:val="000000" w:themeColor="text1"/>
          <w:sz w:val="28"/>
          <w:szCs w:val="28"/>
        </w:rPr>
        <w:t xml:space="preserve"> (далее ‒ Закон Новосибирской области № 216-ОЗ).</w:t>
      </w:r>
    </w:p>
    <w:p w:rsidR="006F29A5" w:rsidRDefault="006F29A5" w:rsidP="006F29A5">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6F29A5" w:rsidRDefault="006F29A5" w:rsidP="006F29A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proofErr w:type="gramStart"/>
      <w:r>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color w:val="000000" w:themeColor="text1"/>
          <w:spacing w:val="-5"/>
          <w:sz w:val="28"/>
          <w:szCs w:val="28"/>
        </w:rPr>
        <w:t>;</w:t>
      </w:r>
      <w:proofErr w:type="gramEnd"/>
    </w:p>
    <w:p w:rsidR="006F29A5" w:rsidRDefault="006F29A5" w:rsidP="006F29A5">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6F29A5" w:rsidRDefault="006F29A5" w:rsidP="006F29A5">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6F29A5" w:rsidRDefault="006F29A5" w:rsidP="006F29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F29A5" w:rsidRDefault="006F29A5" w:rsidP="006F29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Pr>
          <w:rStyle w:val="a5"/>
          <w:rFonts w:ascii="Times New Roman" w:hAnsi="Times New Roman" w:cs="Times New Roman"/>
          <w:color w:val="000000" w:themeColor="text1"/>
          <w:sz w:val="28"/>
          <w:szCs w:val="28"/>
        </w:rPr>
        <w:footnoteReference w:id="1"/>
      </w:r>
    </w:p>
    <w:p w:rsidR="006F29A5" w:rsidRDefault="006F29A5" w:rsidP="006F29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6F29A5" w:rsidRDefault="006F29A5" w:rsidP="006F29A5">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6F29A5" w:rsidRDefault="006F29A5" w:rsidP="006F29A5">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Pr>
          <w:rFonts w:ascii="Times New Roman" w:hAnsi="Times New Roman" w:cs="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F29A5" w:rsidRDefault="006F29A5" w:rsidP="006F29A5">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6F29A5" w:rsidRDefault="006F29A5" w:rsidP="006F29A5">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6F29A5" w:rsidRDefault="006F29A5" w:rsidP="006F29A5">
      <w:pPr>
        <w:shd w:val="clear" w:color="auto" w:fill="FFFFFF"/>
        <w:tabs>
          <w:tab w:val="left" w:leader="underscore" w:pos="4142"/>
          <w:tab w:val="left" w:leader="underscore" w:pos="6523"/>
        </w:tabs>
        <w:spacing w:before="53"/>
        <w:ind w:firstLine="284"/>
        <w:jc w:val="both"/>
        <w:rPr>
          <w:rFonts w:ascii="Times New Roman" w:hAnsi="Times New Roman" w:cs="Times New Roman"/>
          <w:sz w:val="28"/>
          <w:szCs w:val="28"/>
        </w:rPr>
      </w:pPr>
      <w:r>
        <w:rPr>
          <w:rFonts w:ascii="Times New Roman" w:hAnsi="Times New Roman" w:cs="Times New Roman"/>
          <w:sz w:val="28"/>
          <w:szCs w:val="28"/>
        </w:rPr>
        <w:t>Прием документов производится с 20 апреля 2022 года</w:t>
      </w:r>
      <w:r>
        <w:rPr>
          <w:rFonts w:ascii="Times New Roman" w:hAnsi="Times New Roman" w:cs="Times New Roman"/>
          <w:i/>
          <w:iCs/>
          <w:sz w:val="28"/>
          <w:szCs w:val="28"/>
        </w:rPr>
        <w:t xml:space="preserve"> </w:t>
      </w:r>
      <w:r>
        <w:rPr>
          <w:rFonts w:ascii="Times New Roman" w:hAnsi="Times New Roman" w:cs="Times New Roman"/>
          <w:sz w:val="28"/>
          <w:szCs w:val="28"/>
        </w:rPr>
        <w:t>до 11 мая 2022 года</w:t>
      </w:r>
      <w:r>
        <w:rPr>
          <w:rFonts w:ascii="Times New Roman" w:hAnsi="Times New Roman" w:cs="Times New Roman"/>
          <w:i/>
          <w:iCs/>
          <w:sz w:val="28"/>
          <w:szCs w:val="28"/>
        </w:rPr>
        <w:t xml:space="preserve"> </w:t>
      </w:r>
      <w:r>
        <w:rPr>
          <w:rFonts w:ascii="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632640, Новосибирская область, Коченевский район,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Коченево, ул. Октябрьская, 43, кабинет № 6, понедельник – пятница с 8.00 до 17.00, перерыв на обед с 13.00 до 14.00, выход</w:t>
      </w:r>
      <w:r>
        <w:rPr>
          <w:rFonts w:ascii="Times New Roman" w:eastAsia="Times New Roman" w:hAnsi="Times New Roman" w:cs="Times New Roman"/>
          <w:sz w:val="28"/>
          <w:szCs w:val="28"/>
        </w:rPr>
        <w:softHyphen/>
        <w:t>ные дни: суббота и воскресенье, контактный телефон для получения справочной информации 8(38351)2-38-07.</w:t>
      </w:r>
    </w:p>
    <w:p w:rsidR="006F29A5" w:rsidRDefault="006F29A5" w:rsidP="006F29A5">
      <w:pPr>
        <w:pStyle w:val="Pa3"/>
        <w:spacing w:before="40"/>
        <w:ind w:firstLine="709"/>
        <w:jc w:val="both"/>
        <w:rPr>
          <w:rFonts w:ascii="Times New Roman" w:hAnsi="Times New Roman" w:cs="Times New Roman"/>
          <w:color w:val="000000"/>
          <w:sz w:val="28"/>
          <w:szCs w:val="28"/>
        </w:rPr>
      </w:pPr>
    </w:p>
    <w:p w:rsidR="006F29A5" w:rsidRDefault="006F29A5" w:rsidP="006F29A5">
      <w:pPr>
        <w:pStyle w:val="Pa3"/>
        <w:spacing w:before="40"/>
        <w:ind w:firstLine="709"/>
        <w:jc w:val="center"/>
        <w:rPr>
          <w:rFonts w:ascii="Times New Roman" w:hAnsi="Times New Roman" w:cs="Times New Roman"/>
          <w:color w:val="000000"/>
          <w:sz w:val="28"/>
          <w:szCs w:val="28"/>
        </w:rPr>
      </w:pPr>
    </w:p>
    <w:p w:rsidR="006F29A5" w:rsidRDefault="006F29A5" w:rsidP="006F29A5">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2 </w:t>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6F29A5" w:rsidRDefault="006F29A5" w:rsidP="006F29A5">
      <w:pPr>
        <w:pStyle w:val="Default"/>
        <w:jc w:val="right"/>
      </w:pPr>
      <w:r>
        <w:t xml:space="preserve">Шагаловского сельсовета </w:t>
      </w:r>
    </w:p>
    <w:p w:rsidR="006F29A5" w:rsidRDefault="006F29A5" w:rsidP="006F29A5">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«___» апреля  2022г. № ____</w:t>
      </w:r>
      <w:bookmarkStart w:id="0" w:name="_GoBack"/>
      <w:bookmarkEnd w:id="0"/>
    </w:p>
    <w:p w:rsidR="006F29A5" w:rsidRDefault="006F29A5" w:rsidP="006F29A5">
      <w:pPr>
        <w:pStyle w:val="Pa1"/>
        <w:spacing w:before="40"/>
        <w:jc w:val="center"/>
        <w:rPr>
          <w:rFonts w:cs="OctavaC"/>
          <w:b/>
          <w:bCs/>
          <w:color w:val="000000"/>
          <w:sz w:val="22"/>
          <w:szCs w:val="22"/>
        </w:rPr>
      </w:pPr>
    </w:p>
    <w:p w:rsidR="006F29A5" w:rsidRDefault="006F29A5" w:rsidP="006F29A5"/>
    <w:p w:rsidR="006F29A5" w:rsidRDefault="006F29A5" w:rsidP="006F29A5"/>
    <w:p w:rsidR="006F29A5" w:rsidRDefault="006F29A5" w:rsidP="006F29A5">
      <w:pPr>
        <w:pStyle w:val="Pa1"/>
        <w:spacing w:before="4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cs="Times New Roman"/>
          <w:b/>
          <w:color w:val="000000"/>
          <w:sz w:val="28"/>
          <w:szCs w:val="28"/>
        </w:rPr>
        <w:t>Шагаловского сельсовета Коченевского района Новосибирской области</w:t>
      </w:r>
      <w:r>
        <w:rPr>
          <w:rFonts w:ascii="Times New Roman" w:hAnsi="Times New Roman" w:cs="Times New Roman"/>
          <w:color w:val="000000"/>
          <w:sz w:val="28"/>
          <w:szCs w:val="28"/>
        </w:rPr>
        <w:t xml:space="preserve"> </w:t>
      </w:r>
    </w:p>
    <w:p w:rsidR="006F29A5" w:rsidRDefault="006F29A5" w:rsidP="006F29A5">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от Совета депутатов </w:t>
      </w:r>
      <w:r>
        <w:rPr>
          <w:rFonts w:ascii="Times New Roman" w:hAnsi="Times New Roman" w:cs="Times New Roman"/>
          <w:b/>
          <w:color w:val="000000"/>
          <w:sz w:val="28"/>
          <w:szCs w:val="28"/>
        </w:rPr>
        <w:t>Шагаловского сельсовета Коченевского района Новосибирской области</w:t>
      </w:r>
    </w:p>
    <w:p w:rsidR="006F29A5" w:rsidRDefault="006F29A5" w:rsidP="006F29A5">
      <w:pPr>
        <w:pStyle w:val="Pa3"/>
        <w:spacing w:before="40"/>
        <w:jc w:val="both"/>
        <w:rPr>
          <w:rFonts w:ascii="Times New Roman" w:hAnsi="Times New Roman" w:cs="Times New Roman"/>
          <w:b/>
          <w:color w:val="000000"/>
          <w:sz w:val="28"/>
          <w:szCs w:val="28"/>
        </w:rPr>
      </w:pPr>
    </w:p>
    <w:p w:rsidR="006F29A5" w:rsidRDefault="006F29A5" w:rsidP="006F29A5">
      <w:pPr>
        <w:pStyle w:val="Pa3"/>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6F29A5" w:rsidRDefault="006F29A5" w:rsidP="006F29A5">
      <w:pPr>
        <w:pStyle w:val="Default"/>
        <w:rPr>
          <w:rFonts w:ascii="Times New Roman" w:hAnsi="Times New Roman" w:cs="Times New Roman"/>
          <w:iCs/>
          <w:sz w:val="28"/>
          <w:szCs w:val="28"/>
        </w:rPr>
      </w:pPr>
      <w:r>
        <w:rPr>
          <w:rFonts w:ascii="Times New Roman" w:hAnsi="Times New Roman" w:cs="Times New Roman"/>
          <w:iCs/>
          <w:sz w:val="28"/>
          <w:szCs w:val="28"/>
        </w:rPr>
        <w:t>1._________________________</w:t>
      </w:r>
    </w:p>
    <w:p w:rsidR="006F29A5" w:rsidRDefault="006F29A5" w:rsidP="006F29A5">
      <w:pPr>
        <w:pStyle w:val="Default"/>
        <w:rPr>
          <w:rFonts w:ascii="Times New Roman" w:hAnsi="Times New Roman" w:cs="Times New Roman"/>
          <w:iCs/>
          <w:sz w:val="28"/>
          <w:szCs w:val="28"/>
        </w:rPr>
      </w:pPr>
      <w:r>
        <w:rPr>
          <w:rFonts w:ascii="Times New Roman" w:hAnsi="Times New Roman" w:cs="Times New Roman"/>
          <w:iCs/>
          <w:sz w:val="28"/>
          <w:szCs w:val="28"/>
        </w:rPr>
        <w:t>2._________________________</w:t>
      </w:r>
    </w:p>
    <w:p w:rsidR="006F29A5" w:rsidRDefault="006F29A5" w:rsidP="006F29A5">
      <w:pPr>
        <w:pStyle w:val="Default"/>
        <w:rPr>
          <w:rFonts w:ascii="Times New Roman" w:hAnsi="Times New Roman" w:cs="Times New Roman"/>
          <w:iCs/>
          <w:sz w:val="28"/>
          <w:szCs w:val="28"/>
        </w:rPr>
      </w:pPr>
      <w:r>
        <w:rPr>
          <w:rFonts w:ascii="Times New Roman" w:hAnsi="Times New Roman" w:cs="Times New Roman"/>
          <w:iCs/>
          <w:sz w:val="28"/>
          <w:szCs w:val="28"/>
        </w:rPr>
        <w:t>3._________________________</w:t>
      </w:r>
    </w:p>
    <w:p w:rsidR="002563D1" w:rsidRDefault="002563D1"/>
    <w:sectPr w:rsidR="002563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54" w:rsidRDefault="009D4754" w:rsidP="006F29A5">
      <w:pPr>
        <w:spacing w:after="0" w:line="240" w:lineRule="auto"/>
      </w:pPr>
      <w:r>
        <w:separator/>
      </w:r>
    </w:p>
  </w:endnote>
  <w:endnote w:type="continuationSeparator" w:id="0">
    <w:p w:rsidR="009D4754" w:rsidRDefault="009D4754" w:rsidP="006F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54" w:rsidRDefault="009D4754" w:rsidP="006F29A5">
      <w:pPr>
        <w:spacing w:after="0" w:line="240" w:lineRule="auto"/>
      </w:pPr>
      <w:r>
        <w:separator/>
      </w:r>
    </w:p>
  </w:footnote>
  <w:footnote w:type="continuationSeparator" w:id="0">
    <w:p w:rsidR="009D4754" w:rsidRDefault="009D4754" w:rsidP="006F29A5">
      <w:pPr>
        <w:spacing w:after="0" w:line="240" w:lineRule="auto"/>
      </w:pPr>
      <w:r>
        <w:continuationSeparator/>
      </w:r>
    </w:p>
  </w:footnote>
  <w:footnote w:id="1">
    <w:p w:rsidR="006F29A5" w:rsidRDefault="006F29A5" w:rsidP="006F29A5">
      <w:pPr>
        <w:pStyle w:val="a3"/>
        <w:jc w:val="both"/>
        <w:rPr>
          <w:color w:val="000000" w:themeColor="text1"/>
          <w:sz w:val="16"/>
          <w:szCs w:val="16"/>
        </w:rPr>
      </w:pPr>
      <w:r>
        <w:rPr>
          <w:rStyle w:val="a5"/>
          <w:sz w:val="16"/>
          <w:szCs w:val="16"/>
        </w:rPr>
        <w:footnoteRef/>
      </w:r>
      <w:r>
        <w:rPr>
          <w:sz w:val="16"/>
          <w:szCs w:val="16"/>
        </w:rPr>
        <w:t> </w:t>
      </w:r>
      <w:r>
        <w:rPr>
          <w:color w:val="000000" w:themeColor="text1"/>
          <w:sz w:val="16"/>
          <w:szCs w:val="16"/>
        </w:rPr>
        <w:t xml:space="preserve">Месяц, на первое число которого представляются сведения </w:t>
      </w:r>
      <w:proofErr w:type="gramStart"/>
      <w:r>
        <w:rPr>
          <w:color w:val="000000" w:themeColor="text1"/>
          <w:sz w:val="16"/>
          <w:szCs w:val="16"/>
        </w:rPr>
        <w:t>о</w:t>
      </w:r>
      <w:proofErr w:type="gramEnd"/>
      <w:r>
        <w:rPr>
          <w:color w:val="000000" w:themeColor="text1"/>
          <w:sz w:val="16"/>
          <w:szCs w:val="16"/>
        </w:rPr>
        <w:t xml:space="preserve"> </w:t>
      </w:r>
      <w:proofErr w:type="gramStart"/>
      <w:r>
        <w:rPr>
          <w:color w:val="000000" w:themeColor="text1"/>
          <w:sz w:val="16"/>
          <w:szCs w:val="16"/>
        </w:rPr>
        <w:t>об</w:t>
      </w:r>
      <w:proofErr w:type="gramEnd"/>
      <w:r>
        <w:rPr>
          <w:color w:val="000000" w:themeColor="text1"/>
          <w:sz w:val="16"/>
          <w:szCs w:val="16"/>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61"/>
    <w:rsid w:val="002563D1"/>
    <w:rsid w:val="003E5461"/>
    <w:rsid w:val="006F29A5"/>
    <w:rsid w:val="009D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A5"/>
    <w:pPr>
      <w:spacing w:after="160" w:line="256" w:lineRule="auto"/>
    </w:pPr>
  </w:style>
  <w:style w:type="paragraph" w:styleId="1">
    <w:name w:val="heading 1"/>
    <w:basedOn w:val="a"/>
    <w:next w:val="a"/>
    <w:link w:val="10"/>
    <w:qFormat/>
    <w:rsid w:val="006F29A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6F29A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9A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6F29A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6F29A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F29A5"/>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Default">
    <w:name w:val="Default"/>
    <w:rsid w:val="006F29A5"/>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29A5"/>
    <w:pPr>
      <w:spacing w:line="221" w:lineRule="atLeast"/>
    </w:pPr>
    <w:rPr>
      <w:rFonts w:cstheme="minorBidi"/>
      <w:color w:val="auto"/>
    </w:rPr>
  </w:style>
  <w:style w:type="paragraph" w:customStyle="1" w:styleId="Pa17">
    <w:name w:val="Pa17"/>
    <w:basedOn w:val="Default"/>
    <w:next w:val="Default"/>
    <w:uiPriority w:val="99"/>
    <w:rsid w:val="006F29A5"/>
    <w:pPr>
      <w:spacing w:line="181" w:lineRule="atLeast"/>
    </w:pPr>
    <w:rPr>
      <w:rFonts w:cstheme="minorBidi"/>
      <w:color w:val="auto"/>
    </w:rPr>
  </w:style>
  <w:style w:type="character" w:styleId="a5">
    <w:name w:val="footnote reference"/>
    <w:basedOn w:val="a0"/>
    <w:semiHidden/>
    <w:unhideWhenUsed/>
    <w:rsid w:val="006F29A5"/>
    <w:rPr>
      <w:vertAlign w:val="superscript"/>
    </w:rPr>
  </w:style>
  <w:style w:type="table" w:styleId="a6">
    <w:name w:val="Table Grid"/>
    <w:basedOn w:val="a1"/>
    <w:rsid w:val="006F29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A5"/>
    <w:pPr>
      <w:spacing w:after="160" w:line="256" w:lineRule="auto"/>
    </w:pPr>
  </w:style>
  <w:style w:type="paragraph" w:styleId="1">
    <w:name w:val="heading 1"/>
    <w:basedOn w:val="a"/>
    <w:next w:val="a"/>
    <w:link w:val="10"/>
    <w:qFormat/>
    <w:rsid w:val="006F29A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6F29A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9A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6F29A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6F29A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F29A5"/>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29A5"/>
    <w:pPr>
      <w:autoSpaceDE w:val="0"/>
      <w:autoSpaceDN w:val="0"/>
      <w:adjustRightInd w:val="0"/>
      <w:spacing w:after="0" w:line="221" w:lineRule="atLeast"/>
    </w:pPr>
    <w:rPr>
      <w:rFonts w:ascii="OctavaC" w:hAnsi="OctavaC"/>
      <w:sz w:val="24"/>
      <w:szCs w:val="24"/>
    </w:rPr>
  </w:style>
  <w:style w:type="paragraph" w:customStyle="1" w:styleId="Default">
    <w:name w:val="Default"/>
    <w:rsid w:val="006F29A5"/>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29A5"/>
    <w:pPr>
      <w:spacing w:line="221" w:lineRule="atLeast"/>
    </w:pPr>
    <w:rPr>
      <w:rFonts w:cstheme="minorBidi"/>
      <w:color w:val="auto"/>
    </w:rPr>
  </w:style>
  <w:style w:type="paragraph" w:customStyle="1" w:styleId="Pa17">
    <w:name w:val="Pa17"/>
    <w:basedOn w:val="Default"/>
    <w:next w:val="Default"/>
    <w:uiPriority w:val="99"/>
    <w:rsid w:val="006F29A5"/>
    <w:pPr>
      <w:spacing w:line="181" w:lineRule="atLeast"/>
    </w:pPr>
    <w:rPr>
      <w:rFonts w:cstheme="minorBidi"/>
      <w:color w:val="auto"/>
    </w:rPr>
  </w:style>
  <w:style w:type="character" w:styleId="a5">
    <w:name w:val="footnote reference"/>
    <w:basedOn w:val="a0"/>
    <w:semiHidden/>
    <w:unhideWhenUsed/>
    <w:rsid w:val="006F29A5"/>
    <w:rPr>
      <w:vertAlign w:val="superscript"/>
    </w:rPr>
  </w:style>
  <w:style w:type="table" w:styleId="a6">
    <w:name w:val="Table Grid"/>
    <w:basedOn w:val="a1"/>
    <w:rsid w:val="006F29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ШАГАЛОВО</dc:creator>
  <cp:keywords/>
  <dc:description/>
  <cp:lastModifiedBy>ШАГАЛОВО</cp:lastModifiedBy>
  <cp:revision>3</cp:revision>
  <dcterms:created xsi:type="dcterms:W3CDTF">2022-04-05T02:10:00Z</dcterms:created>
  <dcterms:modified xsi:type="dcterms:W3CDTF">2022-04-05T02:12:00Z</dcterms:modified>
</cp:coreProperties>
</file>