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E" w:rsidRPr="008B585E" w:rsidRDefault="008B585E" w:rsidP="008B585E">
      <w:pPr>
        <w:ind w:hanging="540"/>
        <w:jc w:val="center"/>
        <w:rPr>
          <w:b/>
          <w:i/>
          <w:sz w:val="32"/>
          <w:szCs w:val="32"/>
          <w:u w:val="single"/>
        </w:rPr>
      </w:pPr>
      <w:r w:rsidRPr="008B585E">
        <w:rPr>
          <w:b/>
          <w:i/>
          <w:sz w:val="32"/>
          <w:szCs w:val="32"/>
          <w:u w:val="single"/>
        </w:rPr>
        <w:t xml:space="preserve">ВЕСТИ ОРГАНА МЕСТНОГО САМОУПРАВЛЕНИЯ ШАГАЛОВСКОГО </w:t>
      </w:r>
      <w:r w:rsidRPr="008B585E">
        <w:rPr>
          <w:b/>
          <w:i/>
          <w:sz w:val="32"/>
          <w:szCs w:val="32"/>
          <w:u w:val="single"/>
        </w:rPr>
        <w:t>СЕЛЬСОВЕТА</w:t>
      </w:r>
    </w:p>
    <w:p w:rsidR="008B585E" w:rsidRDefault="008B585E" w:rsidP="008B585E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8B585E" w:rsidRDefault="008B585E" w:rsidP="008B585E">
      <w:pPr>
        <w:ind w:hanging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№4</w:t>
      </w:r>
    </w:p>
    <w:p w:rsidR="008B585E" w:rsidRDefault="008B585E" w:rsidP="008B585E">
      <w:pPr>
        <w:ind w:left="-567" w:firstLine="27"/>
        <w:jc w:val="center"/>
        <w:rPr>
          <w:b/>
          <w:i/>
          <w:sz w:val="28"/>
          <w:szCs w:val="28"/>
          <w:u w:val="single"/>
        </w:rPr>
      </w:pPr>
    </w:p>
    <w:p w:rsidR="0087777F" w:rsidRDefault="008B585E" w:rsidP="008B585E">
      <w:pPr>
        <w:spacing w:after="120"/>
        <w:ind w:left="-567" w:firstLine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Шагалово                                                         </w:t>
      </w:r>
      <w:r>
        <w:rPr>
          <w:b/>
          <w:sz w:val="28"/>
          <w:szCs w:val="28"/>
        </w:rPr>
        <w:t xml:space="preserve">                              19.01.2021</w:t>
      </w:r>
      <w:r>
        <w:rPr>
          <w:b/>
          <w:sz w:val="28"/>
          <w:szCs w:val="28"/>
        </w:rPr>
        <w:t xml:space="preserve"> г.</w:t>
      </w:r>
    </w:p>
    <w:p w:rsidR="008B585E" w:rsidRDefault="008B585E" w:rsidP="008B585E">
      <w:pPr>
        <w:spacing w:after="120"/>
        <w:ind w:left="-567" w:firstLine="27"/>
        <w:jc w:val="center"/>
        <w:rPr>
          <w:b/>
          <w:sz w:val="28"/>
          <w:szCs w:val="28"/>
        </w:rPr>
      </w:pPr>
    </w:p>
    <w:p w:rsidR="008B585E" w:rsidRDefault="008B585E" w:rsidP="008B585E">
      <w:pPr>
        <w:spacing w:after="120"/>
        <w:ind w:left="-567" w:firstLine="27"/>
        <w:jc w:val="center"/>
        <w:rPr>
          <w:b/>
          <w:sz w:val="28"/>
          <w:szCs w:val="28"/>
        </w:rPr>
      </w:pPr>
    </w:p>
    <w:p w:rsidR="008B585E" w:rsidRDefault="008B585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B585E">
        <w:rPr>
          <w:sz w:val="28"/>
          <w:szCs w:val="28"/>
        </w:rPr>
        <w:t>Во втором полу</w:t>
      </w:r>
      <w:r>
        <w:rPr>
          <w:sz w:val="28"/>
          <w:szCs w:val="28"/>
        </w:rPr>
        <w:t>годии 2020года прокуратура Коченевского района Новосибирской области провела проверку по обращению 90-летней местной жительницы о необоснованном отказе в присвоении статуса ветерана Великой Отечественной войны.</w:t>
      </w:r>
    </w:p>
    <w:p w:rsidR="008B585E" w:rsidRDefault="008B585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Установлено, что пожилая женщина обратилась в центр социальной поддержки населения Коченевского района по вопросу установления статуса ветерана Великой Отечественной войн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труженика тыла).Однако чиновники отказали ей в связи с отсутствием документов, подтверждающих факт работы в тылу в период Великой Отечественной войны.</w:t>
      </w:r>
    </w:p>
    <w:p w:rsidR="008B585E" w:rsidRDefault="008B585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проверки прокуратура района собрала доказательства того, что в 1944-1945гг. женщина трудилась в колхозе имени Ленина, находившемся на территории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B585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>Вступая в защиту пенсионера, прокурор написал в суд заявление об установлении трудового стажа женщины в период Великой Отечественной войны.</w:t>
      </w: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прокурора удовлетворены.</w:t>
      </w: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вмешательству прокуратуры района пожилой женщине присвоено звание ветерана Великой Отечественной войн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труженика тыла), произведен перерасчет страховой пенсии в связи с включением в трудовой стаж работы в годы Великой Отечественной войны.</w:t>
      </w: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</w:p>
    <w:p w:rsidR="003B3B1E" w:rsidRPr="008B585E" w:rsidRDefault="003B3B1E" w:rsidP="008B585E">
      <w:pPr>
        <w:spacing w:after="120"/>
        <w:ind w:left="-567"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Тираж 50экз.</w:t>
      </w:r>
    </w:p>
    <w:sectPr w:rsidR="003B3B1E" w:rsidRPr="008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E9"/>
    <w:rsid w:val="003B3B1E"/>
    <w:rsid w:val="00633458"/>
    <w:rsid w:val="006F61E9"/>
    <w:rsid w:val="0087777F"/>
    <w:rsid w:val="008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cp:lastPrinted>2021-01-20T07:58:00Z</cp:lastPrinted>
  <dcterms:created xsi:type="dcterms:W3CDTF">2021-01-20T07:42:00Z</dcterms:created>
  <dcterms:modified xsi:type="dcterms:W3CDTF">2021-01-20T07:58:00Z</dcterms:modified>
</cp:coreProperties>
</file>