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3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Утверждаю: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Директор МКУК Шагаловский СДК</w:t>
      </w:r>
    </w:p>
    <w:p w:rsidR="00177F8F" w:rsidRPr="00177F8F" w:rsidRDefault="00177F8F" w:rsidP="00177F8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32"/>
          <w:szCs w:val="32"/>
        </w:rPr>
      </w:pPr>
      <w:r w:rsidRPr="00177F8F">
        <w:rPr>
          <w:rFonts w:ascii="Times New Roman" w:hAnsi="Times New Roman" w:cs="Times New Roman"/>
          <w:sz w:val="32"/>
          <w:szCs w:val="32"/>
        </w:rPr>
        <w:t>_____________________ Небольсина Л.Н.</w:t>
      </w:r>
    </w:p>
    <w:p w:rsidR="00177F8F" w:rsidRPr="00177F8F" w:rsidRDefault="00177F8F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32"/>
          <w:szCs w:val="32"/>
        </w:rPr>
      </w:pPr>
    </w:p>
    <w:p w:rsidR="00177F8F" w:rsidRPr="00177F8F" w:rsidRDefault="00C72F67" w:rsidP="00177F8F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План мероприятий на </w:t>
      </w:r>
      <w:r w:rsidR="00B15449">
        <w:rPr>
          <w:rFonts w:ascii="Times New Roman" w:hAnsi="Times New Roman" w:cs="Times New Roman"/>
          <w:b/>
          <w:i/>
          <w:sz w:val="48"/>
          <w:szCs w:val="48"/>
        </w:rPr>
        <w:t>январь</w:t>
      </w:r>
      <w:r w:rsidR="00A6212C">
        <w:rPr>
          <w:rFonts w:ascii="Times New Roman" w:hAnsi="Times New Roman" w:cs="Times New Roman"/>
          <w:b/>
          <w:i/>
          <w:sz w:val="48"/>
          <w:szCs w:val="48"/>
        </w:rPr>
        <w:t xml:space="preserve"> 2021 года</w:t>
      </w:r>
    </w:p>
    <w:tbl>
      <w:tblPr>
        <w:tblStyle w:val="a3"/>
        <w:tblW w:w="0" w:type="auto"/>
        <w:tblInd w:w="-1560" w:type="dxa"/>
        <w:tblLayout w:type="fixed"/>
        <w:tblLook w:val="04A0" w:firstRow="1" w:lastRow="0" w:firstColumn="1" w:lastColumn="0" w:noHBand="0" w:noVBand="1"/>
      </w:tblPr>
      <w:tblGrid>
        <w:gridCol w:w="4390"/>
        <w:gridCol w:w="1347"/>
        <w:gridCol w:w="2868"/>
        <w:gridCol w:w="2868"/>
      </w:tblGrid>
      <w:tr w:rsidR="005D7A8B" w:rsidRPr="005D7A8B" w:rsidTr="00F959B2">
        <w:tc>
          <w:tcPr>
            <w:tcW w:w="4390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Наименования мероприятий</w:t>
            </w:r>
          </w:p>
        </w:tc>
        <w:tc>
          <w:tcPr>
            <w:tcW w:w="1347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Место </w:t>
            </w:r>
          </w:p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</w:p>
        </w:tc>
        <w:tc>
          <w:tcPr>
            <w:tcW w:w="2868" w:type="dxa"/>
          </w:tcPr>
          <w:p w:rsidR="00177F8F" w:rsidRPr="005D7A8B" w:rsidRDefault="00177F8F" w:rsidP="00177F8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A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591FE6" w:rsidP="00B15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«С Новым Годом!!!» - поздравление от детей художественной самодеятельности.</w:t>
            </w:r>
          </w:p>
        </w:tc>
        <w:tc>
          <w:tcPr>
            <w:tcW w:w="1347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01.01.</w:t>
            </w:r>
          </w:p>
        </w:tc>
        <w:tc>
          <w:tcPr>
            <w:tcW w:w="2868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</w:t>
            </w:r>
            <w:bookmarkStart w:id="0" w:name="_GoBack"/>
            <w:bookmarkEnd w:id="0"/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ые сети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591FE6" w:rsidP="00591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«Вечера на святки» - рождественские посиделки клуба «Посидим и поболтаем». </w:t>
            </w:r>
          </w:p>
        </w:tc>
        <w:tc>
          <w:tcPr>
            <w:tcW w:w="1347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06.01.</w:t>
            </w:r>
          </w:p>
        </w:tc>
        <w:tc>
          <w:tcPr>
            <w:tcW w:w="2868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Малый зал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15449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  <w:p w:rsidR="00591FE6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591FE6" w:rsidP="00591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«Рождественский праздник – 2021» - областной епархиальный благотворительный молодёжный проект. </w:t>
            </w:r>
          </w:p>
        </w:tc>
        <w:tc>
          <w:tcPr>
            <w:tcW w:w="1347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07.01.</w:t>
            </w:r>
          </w:p>
        </w:tc>
        <w:tc>
          <w:tcPr>
            <w:tcW w:w="2868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Онлайн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8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591FE6" w:rsidP="00B15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«Волшебный мир кино» - День детского кино. 08.01.</w:t>
            </w:r>
          </w:p>
        </w:tc>
        <w:tc>
          <w:tcPr>
            <w:tcW w:w="1347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08.01.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Фойе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591FE6" w:rsidP="00591F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Лекция-беседа - «Учимся жить в добре, мире и согласии» - ДЕНЬ ВЕЖЛИВОСТИ в России. Международный день «СПАСИБО» - волонтерская акция. </w:t>
            </w:r>
          </w:p>
        </w:tc>
        <w:tc>
          <w:tcPr>
            <w:tcW w:w="1347" w:type="dxa"/>
          </w:tcPr>
          <w:p w:rsidR="00B15449" w:rsidRPr="00A6212C" w:rsidRDefault="00591FE6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09.01.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-23.01.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Село Шагалово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</w:tc>
      </w:tr>
      <w:tr w:rsidR="00A6212C" w:rsidRPr="005D7A8B" w:rsidTr="00F959B2">
        <w:tc>
          <w:tcPr>
            <w:tcW w:w="4390" w:type="dxa"/>
          </w:tcPr>
          <w:p w:rsidR="00A6212C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Виртуальная экскурсия - Всемирный день заповедников и национальных парков. </w:t>
            </w:r>
          </w:p>
        </w:tc>
        <w:tc>
          <w:tcPr>
            <w:tcW w:w="1347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11.01.</w:t>
            </w:r>
          </w:p>
        </w:tc>
        <w:tc>
          <w:tcPr>
            <w:tcW w:w="2868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Социальные сети и малый зал.</w:t>
            </w:r>
          </w:p>
        </w:tc>
        <w:tc>
          <w:tcPr>
            <w:tcW w:w="2868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</w:tc>
      </w:tr>
      <w:tr w:rsidR="00A6212C" w:rsidRPr="005D7A8B" w:rsidTr="00F959B2">
        <w:tc>
          <w:tcPr>
            <w:tcW w:w="4390" w:type="dxa"/>
          </w:tcPr>
          <w:p w:rsidR="00A6212C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Музыкальная шкатулка, посвящённая 85-летию Раймонда </w:t>
            </w:r>
            <w:proofErr w:type="spellStart"/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Паульса</w:t>
            </w:r>
            <w:proofErr w:type="spellEnd"/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1347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12.01.</w:t>
            </w:r>
          </w:p>
        </w:tc>
        <w:tc>
          <w:tcPr>
            <w:tcW w:w="2868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Социальные сети и фойе.</w:t>
            </w:r>
          </w:p>
        </w:tc>
        <w:tc>
          <w:tcPr>
            <w:tcW w:w="2868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Безопасность детства – «Берегите детей от пожаров».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Фойе 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и социальные сети.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«Старый год стучится в дверь» - театрализованное представление, клуб «Встреча у самовара».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14.01.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Малый зал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68" w:type="dxa"/>
          </w:tcPr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«Наркотики – путь в никуда» - информационно-просветительская беседа про здоровье.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16.01.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Фойе.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Православный праздник Крещение Господне.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19.01.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Социальные сети.</w:t>
            </w:r>
          </w:p>
        </w:tc>
        <w:tc>
          <w:tcPr>
            <w:tcW w:w="2868" w:type="dxa"/>
          </w:tcPr>
          <w:p w:rsidR="00A6212C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  <w:p w:rsidR="00B15449" w:rsidRPr="00A6212C" w:rsidRDefault="00B15449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Международный день объятий.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21.01.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Малый зал.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Л.Н.</w:t>
            </w:r>
          </w:p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Татьянин день и День российского студенчества – познавательная игра-викторина.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Фойе.</w:t>
            </w:r>
          </w:p>
        </w:tc>
        <w:tc>
          <w:tcPr>
            <w:tcW w:w="2868" w:type="dxa"/>
          </w:tcPr>
          <w:p w:rsidR="00A6212C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«Ленинград – город герой»- лекция, посвященная Дню снятия блокады Ленинграда.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27.01.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Малый зал.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Международный день памяти жертв Холокоста.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27.01.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Фойе</w:t>
            </w:r>
            <w:r w:rsidR="00A6212C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  <w:p w:rsidR="00A6212C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Небольсина Д.А.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A621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Музыкальная шкатулка - «Звенит январская вьюга». </w:t>
            </w:r>
          </w:p>
        </w:tc>
        <w:tc>
          <w:tcPr>
            <w:tcW w:w="1347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28.01.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Малый зал.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Рыбаченко Е.Ф.</w:t>
            </w:r>
          </w:p>
        </w:tc>
      </w:tr>
      <w:tr w:rsidR="00B15449" w:rsidRPr="005D7A8B" w:rsidTr="00F959B2">
        <w:tc>
          <w:tcPr>
            <w:tcW w:w="4390" w:type="dxa"/>
          </w:tcPr>
          <w:p w:rsidR="00B15449" w:rsidRPr="00A6212C" w:rsidRDefault="00A6212C" w:rsidP="00B15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Клуб «Юбиляр» - поздравление с днем рождения, рожденным в январе.</w:t>
            </w:r>
          </w:p>
        </w:tc>
        <w:tc>
          <w:tcPr>
            <w:tcW w:w="1347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21.01.</w:t>
            </w:r>
          </w:p>
        </w:tc>
        <w:tc>
          <w:tcPr>
            <w:tcW w:w="2868" w:type="dxa"/>
          </w:tcPr>
          <w:p w:rsidR="00B15449" w:rsidRPr="00A6212C" w:rsidRDefault="00A6212C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Социальные сети.</w:t>
            </w:r>
            <w:r w:rsidR="00B15449"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8" w:type="dxa"/>
          </w:tcPr>
          <w:p w:rsidR="00B15449" w:rsidRPr="00A6212C" w:rsidRDefault="00B15449" w:rsidP="00177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212C">
              <w:rPr>
                <w:rFonts w:ascii="Times New Roman" w:hAnsi="Times New Roman" w:cs="Times New Roman"/>
                <w:b/>
                <w:sz w:val="32"/>
                <w:szCs w:val="32"/>
              </w:rPr>
              <w:t>Лампартер Л.Б.</w:t>
            </w:r>
          </w:p>
        </w:tc>
      </w:tr>
    </w:tbl>
    <w:p w:rsidR="00A6212C" w:rsidRDefault="00A6212C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</w:p>
    <w:p w:rsidR="00A6212C" w:rsidRDefault="00A6212C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</w:p>
    <w:p w:rsidR="00A6212C" w:rsidRDefault="00A6212C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</w:p>
    <w:p w:rsidR="00A6212C" w:rsidRDefault="00A6212C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</w:p>
    <w:p w:rsidR="00A6212C" w:rsidRDefault="00A6212C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</w:p>
    <w:p w:rsidR="00177F8F" w:rsidRPr="005D7A8B" w:rsidRDefault="00177F8F" w:rsidP="00B15449">
      <w:pPr>
        <w:spacing w:after="0" w:line="240" w:lineRule="auto"/>
        <w:ind w:left="-1418" w:firstLine="142"/>
        <w:rPr>
          <w:rFonts w:ascii="Times New Roman" w:hAnsi="Times New Roman" w:cs="Times New Roman"/>
          <w:sz w:val="30"/>
          <w:szCs w:val="30"/>
        </w:rPr>
      </w:pPr>
      <w:r w:rsidRPr="005D7A8B">
        <w:rPr>
          <w:rFonts w:ascii="Times New Roman" w:hAnsi="Times New Roman" w:cs="Times New Roman"/>
          <w:sz w:val="30"/>
          <w:szCs w:val="30"/>
        </w:rPr>
        <w:t xml:space="preserve">План составил </w:t>
      </w:r>
    </w:p>
    <w:p w:rsidR="00177F8F" w:rsidRPr="005D7A8B" w:rsidRDefault="00B15449" w:rsidP="00177F8F">
      <w:pPr>
        <w:spacing w:after="0" w:line="240" w:lineRule="auto"/>
        <w:ind w:left="-15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77F8F" w:rsidRPr="005D7A8B">
        <w:rPr>
          <w:rFonts w:ascii="Times New Roman" w:hAnsi="Times New Roman" w:cs="Times New Roman"/>
          <w:sz w:val="30"/>
          <w:szCs w:val="30"/>
        </w:rPr>
        <w:t xml:space="preserve">художественный </w:t>
      </w:r>
      <w:proofErr w:type="gramStart"/>
      <w:r w:rsidR="00177F8F" w:rsidRPr="005D7A8B">
        <w:rPr>
          <w:rFonts w:ascii="Times New Roman" w:hAnsi="Times New Roman" w:cs="Times New Roman"/>
          <w:sz w:val="30"/>
          <w:szCs w:val="30"/>
        </w:rPr>
        <w:t xml:space="preserve">руководитель:   </w:t>
      </w:r>
      <w:proofErr w:type="gramEnd"/>
      <w:r w:rsidR="00177F8F" w:rsidRPr="005D7A8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5D7A8B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177F8F" w:rsidRPr="005D7A8B">
        <w:rPr>
          <w:rFonts w:ascii="Times New Roman" w:hAnsi="Times New Roman" w:cs="Times New Roman"/>
          <w:sz w:val="30"/>
          <w:szCs w:val="30"/>
        </w:rPr>
        <w:t xml:space="preserve">  Лампартер Л.Б.</w:t>
      </w:r>
    </w:p>
    <w:sectPr w:rsidR="00177F8F" w:rsidRPr="005D7A8B" w:rsidSect="00B15449">
      <w:pgSz w:w="11906" w:h="16838"/>
      <w:pgMar w:top="851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61B"/>
    <w:multiLevelType w:val="hybridMultilevel"/>
    <w:tmpl w:val="CDB4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68D"/>
    <w:multiLevelType w:val="hybridMultilevel"/>
    <w:tmpl w:val="3FB2E650"/>
    <w:lvl w:ilvl="0" w:tplc="10C8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F"/>
    <w:rsid w:val="00000517"/>
    <w:rsid w:val="00177F8F"/>
    <w:rsid w:val="001C2C7F"/>
    <w:rsid w:val="001C38CE"/>
    <w:rsid w:val="00290486"/>
    <w:rsid w:val="00295C9C"/>
    <w:rsid w:val="003C4853"/>
    <w:rsid w:val="004C3DEF"/>
    <w:rsid w:val="00513EE4"/>
    <w:rsid w:val="00591FE6"/>
    <w:rsid w:val="005925C3"/>
    <w:rsid w:val="005C228C"/>
    <w:rsid w:val="005D7A8B"/>
    <w:rsid w:val="00735B9D"/>
    <w:rsid w:val="007730B5"/>
    <w:rsid w:val="00820266"/>
    <w:rsid w:val="00834120"/>
    <w:rsid w:val="008F368B"/>
    <w:rsid w:val="009C7F73"/>
    <w:rsid w:val="00A343BC"/>
    <w:rsid w:val="00A6212C"/>
    <w:rsid w:val="00B15449"/>
    <w:rsid w:val="00BD3897"/>
    <w:rsid w:val="00C72F67"/>
    <w:rsid w:val="00DC169A"/>
    <w:rsid w:val="00F77C3E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67D3"/>
  <w15:chartTrackingRefBased/>
  <w15:docId w15:val="{BA022894-3552-4F6A-84D2-16C9946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13</cp:revision>
  <cp:lastPrinted>2020-12-28T10:59:00Z</cp:lastPrinted>
  <dcterms:created xsi:type="dcterms:W3CDTF">2019-03-01T04:28:00Z</dcterms:created>
  <dcterms:modified xsi:type="dcterms:W3CDTF">2020-12-28T11:00:00Z</dcterms:modified>
</cp:coreProperties>
</file>