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D8" w:rsidRPr="000F51D8" w:rsidRDefault="000F51D8" w:rsidP="000F51D8">
      <w:pPr>
        <w:ind w:hanging="540"/>
        <w:jc w:val="center"/>
        <w:rPr>
          <w:b/>
          <w:i/>
          <w:sz w:val="32"/>
          <w:szCs w:val="32"/>
          <w:u w:val="single"/>
        </w:rPr>
      </w:pPr>
      <w:r w:rsidRPr="000F51D8">
        <w:rPr>
          <w:b/>
          <w:i/>
          <w:sz w:val="32"/>
          <w:szCs w:val="32"/>
          <w:u w:val="single"/>
        </w:rPr>
        <w:t>«ВЕСТИ ОРГАНА МЕСТНОГО САМОУПРАВЛЕНИЯ»</w:t>
      </w:r>
    </w:p>
    <w:p w:rsidR="000F51D8" w:rsidRPr="000F51D8" w:rsidRDefault="000F51D8" w:rsidP="000F51D8">
      <w:pPr>
        <w:ind w:hanging="540"/>
        <w:jc w:val="center"/>
        <w:rPr>
          <w:b/>
          <w:i/>
          <w:sz w:val="28"/>
          <w:szCs w:val="28"/>
          <w:u w:val="single"/>
        </w:rPr>
      </w:pPr>
    </w:p>
    <w:p w:rsidR="000F51D8" w:rsidRPr="000F51D8" w:rsidRDefault="000F51D8" w:rsidP="000F51D8">
      <w:pPr>
        <w:widowControl w:val="0"/>
        <w:tabs>
          <w:tab w:val="left" w:pos="1843"/>
        </w:tabs>
        <w:autoSpaceDE w:val="0"/>
        <w:autoSpaceDN w:val="0"/>
        <w:adjustRightInd w:val="0"/>
        <w:ind w:right="33" w:hanging="540"/>
        <w:jc w:val="center"/>
        <w:rPr>
          <w:b/>
          <w:sz w:val="28"/>
          <w:szCs w:val="28"/>
        </w:rPr>
      </w:pPr>
      <w:r w:rsidRPr="000F51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07</w:t>
      </w:r>
      <w:r w:rsidRPr="000F51D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0F51D8">
        <w:rPr>
          <w:b/>
          <w:sz w:val="28"/>
          <w:szCs w:val="28"/>
        </w:rPr>
        <w:t>.20</w:t>
      </w:r>
      <w:r w:rsidR="00240549">
        <w:rPr>
          <w:b/>
          <w:sz w:val="28"/>
          <w:szCs w:val="28"/>
        </w:rPr>
        <w:t>22</w:t>
      </w:r>
      <w:bookmarkStart w:id="0" w:name="_GoBack"/>
      <w:bookmarkEnd w:id="0"/>
      <w:r w:rsidRPr="000F51D8">
        <w:rPr>
          <w:b/>
          <w:sz w:val="28"/>
          <w:szCs w:val="28"/>
        </w:rPr>
        <w:t xml:space="preserve"> №</w:t>
      </w:r>
      <w:r w:rsidR="00240549">
        <w:rPr>
          <w:b/>
          <w:sz w:val="28"/>
          <w:szCs w:val="28"/>
        </w:rPr>
        <w:t>47</w:t>
      </w:r>
      <w:r w:rsidRPr="000F51D8">
        <w:rPr>
          <w:b/>
          <w:sz w:val="28"/>
          <w:szCs w:val="28"/>
        </w:rPr>
        <w:t xml:space="preserve">                                                                         с.Шагалово</w:t>
      </w:r>
    </w:p>
    <w:p w:rsidR="000F51D8" w:rsidRPr="000F51D8" w:rsidRDefault="000F51D8" w:rsidP="000F51D8">
      <w:pPr>
        <w:jc w:val="center"/>
        <w:rPr>
          <w:b/>
          <w:bCs/>
          <w:sz w:val="24"/>
          <w:szCs w:val="24"/>
        </w:rPr>
      </w:pPr>
    </w:p>
    <w:p w:rsidR="003449B7" w:rsidRDefault="003449B7"/>
    <w:p w:rsidR="000F51D8" w:rsidRDefault="000F51D8"/>
    <w:p w:rsidR="000F51D8" w:rsidRDefault="00240549" w:rsidP="000F51D8">
      <w:pPr>
        <w:ind w:firstLine="720"/>
        <w:jc w:val="both"/>
        <w:rPr>
          <w:b/>
          <w:spacing w:val="1"/>
          <w:sz w:val="26"/>
          <w:szCs w:val="26"/>
        </w:rPr>
      </w:pPr>
      <w:r>
        <w:rPr>
          <w:b/>
          <w:spacing w:val="1"/>
          <w:sz w:val="26"/>
          <w:szCs w:val="26"/>
        </w:rPr>
        <w:t xml:space="preserve">                        </w:t>
      </w:r>
      <w:r w:rsidR="000F51D8">
        <w:rPr>
          <w:b/>
          <w:spacing w:val="1"/>
          <w:sz w:val="26"/>
          <w:szCs w:val="26"/>
        </w:rPr>
        <w:t>Причины и последствия пожара</w:t>
      </w:r>
    </w:p>
    <w:p w:rsidR="000F51D8" w:rsidRDefault="000F51D8" w:rsidP="000F51D8">
      <w:pPr>
        <w:ind w:firstLine="720"/>
        <w:jc w:val="both"/>
        <w:rPr>
          <w:spacing w:val="1"/>
          <w:sz w:val="26"/>
          <w:szCs w:val="26"/>
        </w:rPr>
      </w:pPr>
    </w:p>
    <w:p w:rsidR="000F51D8" w:rsidRDefault="000F51D8" w:rsidP="000F51D8">
      <w:pPr>
        <w:ind w:firstLine="720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Основные причины возникновения пожаров  - это нарушение правил эксплуатации электрооборудования и печного отопления. Несмотря на то, что пожар приносит значительный ущерб, владельцы строений еще  и привлекаются к административной ответственности, за нарушения требований правил противопожарного режима, которые выявляются при проведении проверки по фактам произошедших пожаров, государственными инспекторами отдела надзорной деятельности и профилактической работы по Коченевскому и </w:t>
      </w:r>
      <w:proofErr w:type="spellStart"/>
      <w:proofErr w:type="gramStart"/>
      <w:r>
        <w:rPr>
          <w:spacing w:val="1"/>
          <w:sz w:val="26"/>
          <w:szCs w:val="26"/>
        </w:rPr>
        <w:t>Чулымскому</w:t>
      </w:r>
      <w:proofErr w:type="spellEnd"/>
      <w:proofErr w:type="gramEnd"/>
      <w:r>
        <w:rPr>
          <w:spacing w:val="1"/>
          <w:sz w:val="26"/>
          <w:szCs w:val="26"/>
        </w:rPr>
        <w:t xml:space="preserve"> районов.</w:t>
      </w:r>
    </w:p>
    <w:p w:rsidR="000F51D8" w:rsidRDefault="000F51D8" w:rsidP="000F51D8">
      <w:pPr>
        <w:ind w:firstLine="720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За нарушение правил пожарной безопасности Кодексом РФ об  административных правонарушениях предусмотрена ст.20.4, в соответствии с которой граждане привлекаются к административному взысканию в виде штрафа от 1000 до 1500 рублей, должностные лица от 6000 до 15000 рублей. </w:t>
      </w:r>
    </w:p>
    <w:p w:rsidR="000F51D8" w:rsidRDefault="000F51D8" w:rsidP="000F51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ОНД и </w:t>
      </w:r>
      <w:proofErr w:type="gramStart"/>
      <w:r>
        <w:rPr>
          <w:sz w:val="26"/>
          <w:szCs w:val="26"/>
        </w:rPr>
        <w:t>ПР</w:t>
      </w:r>
      <w:proofErr w:type="gramEnd"/>
      <w:r>
        <w:rPr>
          <w:sz w:val="26"/>
          <w:szCs w:val="26"/>
        </w:rPr>
        <w:t xml:space="preserve"> по Коченевскому и </w:t>
      </w:r>
      <w:proofErr w:type="spellStart"/>
      <w:r>
        <w:rPr>
          <w:sz w:val="26"/>
          <w:szCs w:val="26"/>
        </w:rPr>
        <w:t>Чулымскому</w:t>
      </w:r>
      <w:proofErr w:type="spellEnd"/>
      <w:r>
        <w:rPr>
          <w:sz w:val="26"/>
          <w:szCs w:val="26"/>
        </w:rPr>
        <w:t xml:space="preserve"> районов проводятся рейдовые мероприятия в жилом секторе Коченевского района с целью соблюдения требований правил пожарной безопасности. При рейдовых мероприятиях особое внимание уделяется местам проживания неблагополучных семей, имеющих несовершеннолетних детей, войдя в квартиру, познакомившись с хозяевами инспектора замечают, что нарушения имеются, в квартире маленькие дети, проводят беседу о соблюдении требований пожарной безопасности, выдавая под роспись памятку с наглядной информацией, предупреждают о необходимости исправить нарушения, однако не всем гражданам важна такая информация, </w:t>
      </w:r>
      <w:proofErr w:type="gramStart"/>
      <w:r>
        <w:rPr>
          <w:sz w:val="26"/>
          <w:szCs w:val="26"/>
        </w:rPr>
        <w:t>кто</w:t>
      </w:r>
      <w:proofErr w:type="gramEnd"/>
      <w:r>
        <w:rPr>
          <w:sz w:val="26"/>
          <w:szCs w:val="26"/>
        </w:rPr>
        <w:t xml:space="preserve"> схватившись за голову, в ответ сообщает о вчерашнем «гулянье», которое видно «на лицо»,  другие тут же кидают в мусорное ведро с </w:t>
      </w:r>
      <w:proofErr w:type="spellStart"/>
      <w:r>
        <w:rPr>
          <w:sz w:val="26"/>
          <w:szCs w:val="26"/>
        </w:rPr>
        <w:t>непотухшими</w:t>
      </w:r>
      <w:proofErr w:type="spellEnd"/>
      <w:r>
        <w:rPr>
          <w:sz w:val="26"/>
          <w:szCs w:val="26"/>
        </w:rPr>
        <w:t xml:space="preserve"> окурками сигарет, выданную памятку,  поясняя, что пожарная безопасность итак соблюдается. </w:t>
      </w:r>
    </w:p>
    <w:p w:rsidR="000F51D8" w:rsidRDefault="000F51D8" w:rsidP="000F51D8">
      <w:pPr>
        <w:pStyle w:val="a3"/>
        <w:rPr>
          <w:sz w:val="26"/>
          <w:szCs w:val="26"/>
        </w:rPr>
      </w:pPr>
      <w:r>
        <w:tab/>
      </w:r>
      <w:r>
        <w:rPr>
          <w:sz w:val="26"/>
          <w:szCs w:val="26"/>
        </w:rPr>
        <w:t xml:space="preserve">  В связи с этим хотелось бы напомнить гражданам в очередной раз, некоторые правила, которые обезопасят вас, ваше жилье и  постройки от огненной стихии. На дымовых трубах бань и других металлических печей необходимо ставить искрогасители. Печи и другие отопительные приборы должны иметь установленные нормами противопожарные разделки (отступы) от горючих конструкций, а также – без повреждений </w:t>
      </w:r>
      <w:proofErr w:type="spellStart"/>
      <w:r>
        <w:rPr>
          <w:sz w:val="26"/>
          <w:szCs w:val="26"/>
        </w:rPr>
        <w:t>предтопочный</w:t>
      </w:r>
      <w:proofErr w:type="spellEnd"/>
      <w:r>
        <w:rPr>
          <w:sz w:val="26"/>
          <w:szCs w:val="26"/>
        </w:rPr>
        <w:t xml:space="preserve"> лист, размером не менее 50-70 см (на деревянном полу из негорючего материала). Не допускать топки неисправных печей и эксплуатации неисправных дымоходов, дымовых труб, не растапливать печи керосином, бензином и другими огнеопасными жидкостями, не допускать перекала печей. Монтаж электропроводки можно доверять только специалистам. Не следует допускать к эксплуатации электрического прибора с поврежденной изоляцией проводов, имеющих скрутки в соединениях электрической проводки. Кроме того, токоведущие части электрооборудования должны быть плотно закреплены. Не следует включать в одну розетку одновременно несколько электрических приборов.</w:t>
      </w:r>
    </w:p>
    <w:p w:rsidR="000F51D8" w:rsidRDefault="000F51D8" w:rsidP="000F51D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А самое главное будьте внимательны при обращении с огнем, не оставляйте его без присмотра. Не становитесь сами причиной своих бед. Соблюдайте требования пожарной безопасности.</w:t>
      </w:r>
    </w:p>
    <w:p w:rsidR="000F51D8" w:rsidRDefault="000F51D8" w:rsidP="000F51D8">
      <w:pPr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0F51D8" w:rsidRDefault="000F51D8" w:rsidP="000F51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Инспектор ОНД и </w:t>
      </w:r>
      <w:proofErr w:type="gramStart"/>
      <w:r>
        <w:rPr>
          <w:sz w:val="26"/>
          <w:szCs w:val="26"/>
        </w:rPr>
        <w:t>ПР</w:t>
      </w:r>
      <w:proofErr w:type="gramEnd"/>
      <w:r>
        <w:rPr>
          <w:sz w:val="26"/>
          <w:szCs w:val="26"/>
        </w:rPr>
        <w:t xml:space="preserve"> по Коченевскому и </w:t>
      </w:r>
      <w:proofErr w:type="spellStart"/>
      <w:r>
        <w:rPr>
          <w:sz w:val="26"/>
          <w:szCs w:val="26"/>
        </w:rPr>
        <w:t>Чулымскому</w:t>
      </w:r>
      <w:proofErr w:type="spellEnd"/>
      <w:r>
        <w:rPr>
          <w:sz w:val="26"/>
          <w:szCs w:val="26"/>
        </w:rPr>
        <w:t xml:space="preserve"> районам</w:t>
      </w:r>
    </w:p>
    <w:p w:rsidR="000F51D8" w:rsidRDefault="000F51D8" w:rsidP="000F51D8">
      <w:pPr>
        <w:rPr>
          <w:sz w:val="26"/>
          <w:szCs w:val="26"/>
        </w:rPr>
      </w:pPr>
      <w:r>
        <w:rPr>
          <w:sz w:val="26"/>
          <w:szCs w:val="26"/>
        </w:rPr>
        <w:t xml:space="preserve">капитан внутренней службы         </w:t>
      </w:r>
    </w:p>
    <w:p w:rsidR="000F51D8" w:rsidRDefault="000F51D8" w:rsidP="000F51D8">
      <w:pPr>
        <w:rPr>
          <w:sz w:val="26"/>
          <w:szCs w:val="26"/>
        </w:rPr>
      </w:pPr>
    </w:p>
    <w:p w:rsidR="000F51D8" w:rsidRDefault="000F51D8" w:rsidP="000F51D8">
      <w:r>
        <w:rPr>
          <w:sz w:val="26"/>
          <w:szCs w:val="26"/>
        </w:rPr>
        <w:t xml:space="preserve">                                              Тираж  50 экз.</w:t>
      </w:r>
    </w:p>
    <w:sectPr w:rsidR="000F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D8"/>
    <w:rsid w:val="000F51D8"/>
    <w:rsid w:val="00240549"/>
    <w:rsid w:val="0034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51D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F51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F51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51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51D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F51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F51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51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2016-11-07T08:58:00Z</cp:lastPrinted>
  <dcterms:created xsi:type="dcterms:W3CDTF">2022-11-07T07:28:00Z</dcterms:created>
  <dcterms:modified xsi:type="dcterms:W3CDTF">2022-11-07T07:28:00Z</dcterms:modified>
</cp:coreProperties>
</file>