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D5" w:rsidRPr="00841DD5" w:rsidRDefault="00841DD5" w:rsidP="00841DD5">
      <w:pPr>
        <w:ind w:firstLine="708"/>
        <w:jc w:val="center"/>
        <w:rPr>
          <w:b/>
          <w:color w:val="000000"/>
          <w:sz w:val="32"/>
          <w:szCs w:val="32"/>
          <w:u w:val="single"/>
        </w:rPr>
      </w:pPr>
    </w:p>
    <w:p w:rsidR="00841DD5" w:rsidRPr="00841DD5" w:rsidRDefault="00841DD5" w:rsidP="00841DD5">
      <w:pPr>
        <w:rPr>
          <w:b/>
          <w:i/>
          <w:sz w:val="32"/>
          <w:szCs w:val="32"/>
          <w:u w:val="single"/>
        </w:rPr>
      </w:pPr>
      <w:r w:rsidRPr="00841DD5">
        <w:rPr>
          <w:b/>
          <w:sz w:val="32"/>
          <w:szCs w:val="32"/>
          <w:u w:val="single"/>
        </w:rPr>
        <w:t xml:space="preserve">              </w:t>
      </w:r>
      <w:r w:rsidRPr="00841DD5">
        <w:rPr>
          <w:b/>
          <w:i/>
          <w:sz w:val="32"/>
          <w:szCs w:val="32"/>
          <w:u w:val="single"/>
        </w:rPr>
        <w:t>ВЕСТИ ОРГАНА МЕСТНОГО САМОУПРАВЛЕНИЯ»</w:t>
      </w:r>
    </w:p>
    <w:p w:rsidR="00841DD5" w:rsidRPr="00841DD5" w:rsidRDefault="00841DD5" w:rsidP="00841DD5">
      <w:pPr>
        <w:ind w:hanging="540"/>
        <w:jc w:val="center"/>
        <w:rPr>
          <w:b/>
          <w:i/>
          <w:szCs w:val="28"/>
          <w:u w:val="single"/>
        </w:rPr>
      </w:pPr>
    </w:p>
    <w:p w:rsidR="00841DD5" w:rsidRPr="00841DD5" w:rsidRDefault="00841DD5" w:rsidP="0084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/>
          <w:i/>
          <w:szCs w:val="28"/>
          <w:u w:val="single"/>
        </w:rPr>
      </w:pPr>
    </w:p>
    <w:p w:rsidR="00841DD5" w:rsidRPr="00841DD5" w:rsidRDefault="00464F86" w:rsidP="00841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1A19D6">
        <w:rPr>
          <w:b/>
          <w:szCs w:val="28"/>
        </w:rPr>
        <w:t>От 18</w:t>
      </w:r>
      <w:r>
        <w:rPr>
          <w:b/>
          <w:szCs w:val="28"/>
        </w:rPr>
        <w:t>.0</w:t>
      </w:r>
      <w:r w:rsidR="001A19D6">
        <w:rPr>
          <w:b/>
          <w:szCs w:val="28"/>
        </w:rPr>
        <w:t>3</w:t>
      </w:r>
      <w:r>
        <w:rPr>
          <w:b/>
          <w:szCs w:val="28"/>
        </w:rPr>
        <w:t>.201</w:t>
      </w:r>
      <w:r w:rsidR="001A19D6">
        <w:rPr>
          <w:b/>
          <w:szCs w:val="28"/>
        </w:rPr>
        <w:t>9 № 7</w:t>
      </w:r>
      <w:bookmarkStart w:id="0" w:name="_GoBack"/>
      <w:bookmarkEnd w:id="0"/>
      <w:r w:rsidR="00841DD5">
        <w:rPr>
          <w:b/>
          <w:szCs w:val="28"/>
        </w:rPr>
        <w:t xml:space="preserve">                                                                с.Шагалово</w:t>
      </w:r>
    </w:p>
    <w:p w:rsidR="00841DD5" w:rsidRDefault="00841DD5" w:rsidP="00841DD5">
      <w:pPr>
        <w:ind w:left="-540"/>
        <w:jc w:val="center"/>
        <w:rPr>
          <w:b/>
          <w:noProof/>
          <w:sz w:val="32"/>
          <w:szCs w:val="32"/>
        </w:rPr>
      </w:pPr>
    </w:p>
    <w:p w:rsidR="00841DD5" w:rsidRDefault="00841DD5" w:rsidP="00841DD5">
      <w:pPr>
        <w:rPr>
          <w:b/>
          <w:color w:val="000000"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</w:t>
      </w:r>
      <w:r>
        <w:rPr>
          <w:b/>
          <w:color w:val="000000"/>
          <w:sz w:val="32"/>
          <w:szCs w:val="32"/>
        </w:rPr>
        <w:t>Уважаемые жители!</w:t>
      </w:r>
    </w:p>
    <w:p w:rsidR="00841DD5" w:rsidRDefault="00841DD5" w:rsidP="00841DD5">
      <w:pPr>
        <w:jc w:val="both"/>
        <w:rPr>
          <w:sz w:val="24"/>
          <w:szCs w:val="24"/>
        </w:rPr>
      </w:pP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избежать пожаров в Вашем доме, соблюдайте правила пожарной безопасности: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УСТАНАВЛИВАЙТЕ электронагревательные приборы вблизи сгораемых предметов. 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ЗАБЫВАЙТЕ, уходя из дома, выключать все электронагревательные приборы.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ПРИМЕНЯЙТЕ для розжига печей бензин, керосин, и другие легковоспламеняющиеся жидкости.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СЛЕДИТЕ за исправностью всех электробытовых приборов. 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НЕДОПУСТИМО оставлять включенными газовые приборы без присмотра. 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841DD5" w:rsidRDefault="00841DD5" w:rsidP="00841DD5">
      <w:pPr>
        <w:jc w:val="both"/>
        <w:rPr>
          <w:sz w:val="24"/>
          <w:szCs w:val="24"/>
        </w:rPr>
      </w:pPr>
      <w:r>
        <w:rPr>
          <w:sz w:val="24"/>
          <w:szCs w:val="24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841DD5" w:rsidRDefault="00841DD5" w:rsidP="00841DD5">
      <w:pPr>
        <w:jc w:val="both"/>
        <w:rPr>
          <w:sz w:val="24"/>
          <w:szCs w:val="24"/>
        </w:rPr>
      </w:pPr>
    </w:p>
    <w:p w:rsidR="00841DD5" w:rsidRDefault="00841DD5" w:rsidP="00841DD5">
      <w:pPr>
        <w:jc w:val="center"/>
        <w:rPr>
          <w:b/>
          <w:sz w:val="24"/>
          <w:szCs w:val="24"/>
        </w:rPr>
      </w:pPr>
    </w:p>
    <w:p w:rsidR="00841DD5" w:rsidRDefault="00841DD5" w:rsidP="00841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ПОЖАРА ИЛИ ПОЯВЛЕНИЯ ДЫМА НЕМЕДЛЕННО СООБЩИТЕ В ПОЖАРНУЮ ОХРАНУ ПО ТЕЛЕФОНУ 112, </w:t>
      </w:r>
    </w:p>
    <w:p w:rsidR="00841DD5" w:rsidRDefault="00841DD5" w:rsidP="00841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УКАЗАВ ТОЧНЫЙ АДРЕС.</w:t>
      </w:r>
    </w:p>
    <w:p w:rsidR="00BB3254" w:rsidRDefault="00BB3254" w:rsidP="00841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Тираж 50 экз.</w:t>
      </w:r>
    </w:p>
    <w:p w:rsidR="00841DD5" w:rsidRDefault="00841DD5" w:rsidP="00841DD5">
      <w:pPr>
        <w:ind w:firstLine="720"/>
        <w:jc w:val="both"/>
        <w:rPr>
          <w:sz w:val="24"/>
          <w:szCs w:val="24"/>
        </w:rPr>
      </w:pPr>
    </w:p>
    <w:p w:rsidR="00841DD5" w:rsidRDefault="00841DD5" w:rsidP="00841DD5"/>
    <w:p w:rsidR="009345C3" w:rsidRDefault="009345C3"/>
    <w:sectPr w:rsidR="0093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76"/>
    <w:rsid w:val="001A19D6"/>
    <w:rsid w:val="00464F86"/>
    <w:rsid w:val="00690476"/>
    <w:rsid w:val="00841DD5"/>
    <w:rsid w:val="009345C3"/>
    <w:rsid w:val="00B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User</cp:lastModifiedBy>
  <cp:revision>2</cp:revision>
  <cp:lastPrinted>2015-12-11T02:54:00Z</cp:lastPrinted>
  <dcterms:created xsi:type="dcterms:W3CDTF">2019-03-26T09:42:00Z</dcterms:created>
  <dcterms:modified xsi:type="dcterms:W3CDTF">2019-03-26T09:42:00Z</dcterms:modified>
</cp:coreProperties>
</file>