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D5" w:rsidRPr="00841DD5" w:rsidRDefault="00841DD5" w:rsidP="00841DD5">
      <w:pPr>
        <w:ind w:firstLine="708"/>
        <w:jc w:val="center"/>
        <w:rPr>
          <w:b/>
          <w:color w:val="000000"/>
          <w:sz w:val="32"/>
          <w:szCs w:val="32"/>
          <w:u w:val="single"/>
        </w:rPr>
      </w:pPr>
    </w:p>
    <w:p w:rsidR="00841DD5" w:rsidRPr="00841DD5" w:rsidRDefault="00841DD5" w:rsidP="00841DD5">
      <w:pPr>
        <w:rPr>
          <w:b/>
          <w:i/>
          <w:sz w:val="32"/>
          <w:szCs w:val="32"/>
          <w:u w:val="single"/>
        </w:rPr>
      </w:pPr>
      <w:r w:rsidRPr="00841DD5">
        <w:rPr>
          <w:b/>
          <w:sz w:val="32"/>
          <w:szCs w:val="32"/>
          <w:u w:val="single"/>
        </w:rPr>
        <w:t xml:space="preserve">              </w:t>
      </w:r>
      <w:r w:rsidRPr="00841DD5">
        <w:rPr>
          <w:b/>
          <w:i/>
          <w:sz w:val="32"/>
          <w:szCs w:val="32"/>
          <w:u w:val="single"/>
        </w:rPr>
        <w:t>ВЕСТИ ОРГАНА МЕСТНОГО САМОУПРАВЛЕНИЯ»</w:t>
      </w:r>
    </w:p>
    <w:p w:rsidR="00841DD5" w:rsidRPr="00841DD5" w:rsidRDefault="00841DD5" w:rsidP="00841DD5">
      <w:pPr>
        <w:ind w:hanging="540"/>
        <w:jc w:val="center"/>
        <w:rPr>
          <w:b/>
          <w:i/>
          <w:szCs w:val="28"/>
          <w:u w:val="single"/>
        </w:rPr>
      </w:pPr>
    </w:p>
    <w:p w:rsidR="00841DD5" w:rsidRPr="00841DD5" w:rsidRDefault="00841DD5" w:rsidP="0084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/>
          <w:i/>
          <w:szCs w:val="28"/>
          <w:u w:val="single"/>
        </w:rPr>
      </w:pPr>
    </w:p>
    <w:p w:rsidR="00841DD5" w:rsidRPr="00841DD5" w:rsidRDefault="00464F86" w:rsidP="0084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/>
          <w:szCs w:val="28"/>
        </w:rPr>
      </w:pPr>
      <w:r>
        <w:rPr>
          <w:b/>
          <w:szCs w:val="28"/>
        </w:rPr>
        <w:t xml:space="preserve">                  №6 от 16.02.2016</w:t>
      </w:r>
      <w:bookmarkStart w:id="0" w:name="_GoBack"/>
      <w:bookmarkEnd w:id="0"/>
      <w:r w:rsidR="00841DD5">
        <w:rPr>
          <w:b/>
          <w:szCs w:val="28"/>
        </w:rPr>
        <w:t xml:space="preserve">г.                                                                  </w:t>
      </w:r>
      <w:proofErr w:type="spellStart"/>
      <w:r w:rsidR="00841DD5">
        <w:rPr>
          <w:b/>
          <w:szCs w:val="28"/>
        </w:rPr>
        <w:t>с</w:t>
      </w:r>
      <w:proofErr w:type="gramStart"/>
      <w:r w:rsidR="00841DD5">
        <w:rPr>
          <w:b/>
          <w:szCs w:val="28"/>
        </w:rPr>
        <w:t>.Ш</w:t>
      </w:r>
      <w:proofErr w:type="gramEnd"/>
      <w:r w:rsidR="00841DD5">
        <w:rPr>
          <w:b/>
          <w:szCs w:val="28"/>
        </w:rPr>
        <w:t>агалово</w:t>
      </w:r>
      <w:proofErr w:type="spellEnd"/>
    </w:p>
    <w:p w:rsidR="00841DD5" w:rsidRDefault="00841DD5" w:rsidP="00841DD5">
      <w:pPr>
        <w:ind w:left="-540"/>
        <w:jc w:val="center"/>
        <w:rPr>
          <w:b/>
          <w:noProof/>
          <w:sz w:val="32"/>
          <w:szCs w:val="32"/>
        </w:rPr>
      </w:pPr>
    </w:p>
    <w:p w:rsidR="00841DD5" w:rsidRDefault="00841DD5" w:rsidP="00841DD5">
      <w:pPr>
        <w:rPr>
          <w:b/>
          <w:color w:val="000000"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</w:t>
      </w:r>
      <w:r>
        <w:rPr>
          <w:b/>
          <w:color w:val="000000"/>
          <w:sz w:val="32"/>
          <w:szCs w:val="32"/>
        </w:rPr>
        <w:t>Уважаемые жители!</w:t>
      </w:r>
    </w:p>
    <w:p w:rsidR="00841DD5" w:rsidRDefault="00841DD5" w:rsidP="00841DD5">
      <w:pPr>
        <w:jc w:val="both"/>
        <w:rPr>
          <w:sz w:val="24"/>
          <w:szCs w:val="24"/>
        </w:rPr>
      </w:pP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избежать пожаров в Вашем доме, соблюдайте правила пожарной безопасности: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УСТАНАВЛИВАЙТЕ электронагревательные приборы вблизи сгораемых предметов. 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ЗАБЫВАЙТЕ, уходя из дома, выключать все электронагревательные приборы.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ПРИМЕНЯЙТЕ для розжига печей бензин, керосин, и другие легковоспламеняющиеся жидкости.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СЛЕДИТЕ за исправностью всех электробытовых приборов. 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НЕДОПУСТИМО оставлять включенными газовые приборы без присмотра. 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841DD5" w:rsidRDefault="00841DD5" w:rsidP="00841DD5">
      <w:pPr>
        <w:jc w:val="both"/>
        <w:rPr>
          <w:sz w:val="24"/>
          <w:szCs w:val="24"/>
        </w:rPr>
      </w:pPr>
    </w:p>
    <w:p w:rsidR="00841DD5" w:rsidRDefault="00841DD5" w:rsidP="00841DD5">
      <w:pPr>
        <w:jc w:val="center"/>
        <w:rPr>
          <w:b/>
          <w:sz w:val="24"/>
          <w:szCs w:val="24"/>
        </w:rPr>
      </w:pPr>
    </w:p>
    <w:p w:rsidR="00841DD5" w:rsidRDefault="00841DD5" w:rsidP="00841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ПОЖАРА ИЛИ ПОЯВЛЕНИЯ ДЫМА НЕМЕДЛЕННО СООБЩИТЕ В ПОЖАРНУЮ ОХРАНУ ПО ТЕЛЕФОНУ 112, </w:t>
      </w:r>
    </w:p>
    <w:p w:rsidR="00841DD5" w:rsidRDefault="00841DD5" w:rsidP="00841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УКАЗАВ ТОЧНЫЙ АДРЕС.</w:t>
      </w:r>
    </w:p>
    <w:p w:rsidR="00841DD5" w:rsidRDefault="00841DD5" w:rsidP="00841DD5">
      <w:pPr>
        <w:ind w:firstLine="720"/>
        <w:jc w:val="both"/>
        <w:rPr>
          <w:sz w:val="24"/>
          <w:szCs w:val="24"/>
        </w:rPr>
      </w:pPr>
    </w:p>
    <w:p w:rsidR="00841DD5" w:rsidRDefault="00841DD5" w:rsidP="00841DD5"/>
    <w:p w:rsidR="009345C3" w:rsidRDefault="009345C3"/>
    <w:sectPr w:rsidR="0093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6"/>
    <w:rsid w:val="00464F86"/>
    <w:rsid w:val="00690476"/>
    <w:rsid w:val="00841DD5"/>
    <w:rsid w:val="009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5</cp:revision>
  <cp:lastPrinted>2015-12-11T02:54:00Z</cp:lastPrinted>
  <dcterms:created xsi:type="dcterms:W3CDTF">2015-12-11T02:52:00Z</dcterms:created>
  <dcterms:modified xsi:type="dcterms:W3CDTF">2016-03-03T08:14:00Z</dcterms:modified>
</cp:coreProperties>
</file>