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60" w:rsidRPr="00A36627" w:rsidRDefault="00EB2F60" w:rsidP="00EB2F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A3662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ВЕСТИ ОРГАНА МЕСТНОГО САМОУПРАВЛЕНИЯ»</w:t>
      </w:r>
    </w:p>
    <w:p w:rsidR="00EB2F60" w:rsidRPr="00A36627" w:rsidRDefault="00EB2F60" w:rsidP="00EB2F60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EB2F60" w:rsidRPr="00A36627" w:rsidRDefault="00EB2F60" w:rsidP="00EB2F60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2F60" w:rsidRPr="00A36627" w:rsidRDefault="00EB2F60" w:rsidP="00EB2F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Pr="00A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15.02.2016г.                                                  </w:t>
      </w:r>
      <w:proofErr w:type="spellStart"/>
      <w:r w:rsidRPr="00A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36627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A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агалово</w:t>
      </w:r>
      <w:proofErr w:type="spellEnd"/>
    </w:p>
    <w:p w:rsidR="00EB2F60" w:rsidRPr="00A36627" w:rsidRDefault="00EB2F60" w:rsidP="00EB2F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2F60" w:rsidRDefault="00EB2F60" w:rsidP="00620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B2F60" w:rsidRDefault="00EB2F60" w:rsidP="00620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20145" w:rsidRPr="00EB2F60" w:rsidRDefault="00620145" w:rsidP="00EB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Продлен срок реализации дополнительных мер государственной поддержки семей, имеющих детей!</w:t>
      </w:r>
    </w:p>
    <w:p w:rsidR="00492211" w:rsidRPr="00492211" w:rsidRDefault="00492211" w:rsidP="00492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211" w:rsidRDefault="00492211"/>
    <w:p w:rsidR="00275959" w:rsidRPr="00620145" w:rsidRDefault="00620145" w:rsidP="0049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145">
        <w:rPr>
          <w:rFonts w:ascii="Times New Roman" w:hAnsi="Times New Roman" w:cs="Times New Roman"/>
          <w:sz w:val="28"/>
          <w:szCs w:val="28"/>
        </w:rPr>
        <w:t>30.12.2015 на Официальном интернет-портале правовой информации опубликован Федеральный закон от 30 декабря 2015 года №433-ФЗ «О внесении изменения в статью 13 Федерального закона «О дополнительных мерах государственной поддержки семей, имеющих детей».</w:t>
      </w:r>
      <w:proofErr w:type="gramEnd"/>
      <w:r w:rsidRPr="00620145">
        <w:rPr>
          <w:rFonts w:ascii="Times New Roman" w:hAnsi="Times New Roman" w:cs="Times New Roman"/>
          <w:sz w:val="28"/>
          <w:szCs w:val="28"/>
        </w:rPr>
        <w:t xml:space="preserve"> Статьей 13 Федерального закона от 29 декабря 2006 года №256-ФЗ «О дополнительных мерах государственной поддержки семей, имеющих детей» (в ранее действовавшей редакции) было предусмотрено, что указанный федеральный закон применяется к правоотношениям, возникшим в связи с рождением (усыновлением) детей в период с 1 января 2007 года по 31 декабря 2016 года. Федеральным законом от 30 декабря 2015 года №433-ФЗ указанный период продлен до 31 декабря 2018 года. Федеральный закон от 30 декабря 2015 года №433-ФЗ «О внесении изменения в статью 13 Федерального закона «О дополнительных мерах государственной поддержки семей, имеющих детей» вступил в силу со дня его официального опубликования.</w:t>
      </w:r>
    </w:p>
    <w:p w:rsidR="00492211" w:rsidRDefault="00492211" w:rsidP="00492211">
      <w:pPr>
        <w:rPr>
          <w:rFonts w:ascii="Times New Roman" w:hAnsi="Times New Roman" w:cs="Times New Roman"/>
          <w:sz w:val="28"/>
          <w:szCs w:val="28"/>
        </w:rPr>
      </w:pPr>
    </w:p>
    <w:p w:rsidR="00492211" w:rsidRDefault="00EB2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B2F60" w:rsidRDefault="00EB2F60">
      <w:pPr>
        <w:rPr>
          <w:rFonts w:ascii="Times New Roman" w:hAnsi="Times New Roman" w:cs="Times New Roman"/>
          <w:sz w:val="28"/>
          <w:szCs w:val="28"/>
        </w:rPr>
      </w:pPr>
    </w:p>
    <w:p w:rsidR="00EB2F60" w:rsidRDefault="00EB2F60">
      <w:pPr>
        <w:rPr>
          <w:rFonts w:ascii="Times New Roman" w:hAnsi="Times New Roman" w:cs="Times New Roman"/>
          <w:sz w:val="28"/>
          <w:szCs w:val="28"/>
        </w:rPr>
      </w:pPr>
    </w:p>
    <w:p w:rsidR="00EB2F60" w:rsidRDefault="00EB2F60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Тираж 50 экз.</w:t>
      </w:r>
      <w:bookmarkStart w:id="0" w:name="_GoBack"/>
      <w:bookmarkEnd w:id="0"/>
    </w:p>
    <w:sectPr w:rsidR="00EB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DE"/>
    <w:rsid w:val="00275959"/>
    <w:rsid w:val="00492211"/>
    <w:rsid w:val="00620145"/>
    <w:rsid w:val="006634DE"/>
    <w:rsid w:val="00E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user311-1</dc:creator>
  <cp:keywords/>
  <dc:description/>
  <cp:lastModifiedBy>Шагалово</cp:lastModifiedBy>
  <cp:revision>6</cp:revision>
  <cp:lastPrinted>2016-02-15T08:36:00Z</cp:lastPrinted>
  <dcterms:created xsi:type="dcterms:W3CDTF">2016-02-08T08:44:00Z</dcterms:created>
  <dcterms:modified xsi:type="dcterms:W3CDTF">2016-02-15T08:36:00Z</dcterms:modified>
</cp:coreProperties>
</file>