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44" w:rsidRDefault="00D46144" w:rsidP="00D46144">
      <w:pPr>
        <w:jc w:val="center"/>
      </w:pPr>
    </w:p>
    <w:p w:rsidR="00D46144" w:rsidRPr="00A12DB2" w:rsidRDefault="00D46144" w:rsidP="00D46144">
      <w:pPr>
        <w:ind w:hanging="540"/>
        <w:jc w:val="center"/>
        <w:rPr>
          <w:b/>
          <w:i/>
          <w:sz w:val="32"/>
          <w:szCs w:val="32"/>
          <w:u w:val="single"/>
        </w:rPr>
      </w:pPr>
      <w:r w:rsidRPr="00A12DB2">
        <w:rPr>
          <w:b/>
          <w:i/>
          <w:sz w:val="32"/>
          <w:szCs w:val="32"/>
          <w:u w:val="single"/>
        </w:rPr>
        <w:t>«ВЕСТИ ОРГАНА МЕСТНОГО САМОУПРАВЛЕНИЯ»</w:t>
      </w:r>
    </w:p>
    <w:p w:rsidR="00D46144" w:rsidRPr="00A12DB2" w:rsidRDefault="00D46144" w:rsidP="00D46144">
      <w:pPr>
        <w:ind w:hanging="540"/>
        <w:jc w:val="center"/>
        <w:rPr>
          <w:b/>
          <w:i/>
          <w:sz w:val="28"/>
          <w:szCs w:val="28"/>
          <w:u w:val="single"/>
        </w:rPr>
      </w:pPr>
    </w:p>
    <w:p w:rsidR="00D46144" w:rsidRPr="00A12DB2" w:rsidRDefault="00D46144" w:rsidP="00D46144">
      <w:pPr>
        <w:spacing w:after="120"/>
        <w:ind w:hanging="540"/>
        <w:jc w:val="center"/>
        <w:rPr>
          <w:b/>
          <w:sz w:val="28"/>
          <w:szCs w:val="28"/>
        </w:rPr>
      </w:pPr>
      <w:r w:rsidRPr="00A12DB2">
        <w:rPr>
          <w:b/>
          <w:sz w:val="28"/>
          <w:szCs w:val="28"/>
        </w:rPr>
        <w:t xml:space="preserve">с.Шагалово                                            </w:t>
      </w:r>
      <w:r w:rsidR="000C5E29">
        <w:rPr>
          <w:b/>
          <w:sz w:val="28"/>
          <w:szCs w:val="28"/>
        </w:rPr>
        <w:t xml:space="preserve">                              2</w:t>
      </w:r>
      <w:r w:rsidR="00C8594F">
        <w:rPr>
          <w:b/>
          <w:sz w:val="28"/>
          <w:szCs w:val="28"/>
        </w:rPr>
        <w:t>0</w:t>
      </w:r>
      <w:r w:rsidR="000C5E29">
        <w:rPr>
          <w:b/>
          <w:sz w:val="28"/>
          <w:szCs w:val="28"/>
        </w:rPr>
        <w:t>.02.201</w:t>
      </w:r>
      <w:r w:rsidR="00C8594F">
        <w:rPr>
          <w:b/>
          <w:sz w:val="28"/>
          <w:szCs w:val="28"/>
        </w:rPr>
        <w:t>7</w:t>
      </w:r>
      <w:r w:rsidRPr="00A12DB2">
        <w:rPr>
          <w:b/>
          <w:sz w:val="28"/>
          <w:szCs w:val="28"/>
        </w:rPr>
        <w:t>г.</w:t>
      </w:r>
    </w:p>
    <w:p w:rsidR="00D46144" w:rsidRPr="00A12DB2" w:rsidRDefault="000C5E29" w:rsidP="00D46144">
      <w:pPr>
        <w:shd w:val="clear" w:color="auto" w:fill="FFFFFF"/>
        <w:spacing w:before="160" w:after="240"/>
        <w:ind w:hanging="540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        №</w:t>
      </w:r>
      <w:r w:rsidR="00C8594F">
        <w:rPr>
          <w:rFonts w:ascii="Arial" w:hAnsi="Arial" w:cs="Arial"/>
          <w:i/>
          <w:iCs/>
          <w:color w:val="000000"/>
          <w:sz w:val="28"/>
          <w:szCs w:val="28"/>
        </w:rPr>
        <w:t>11</w:t>
      </w:r>
    </w:p>
    <w:p w:rsidR="00D46144" w:rsidRDefault="00D46144" w:rsidP="00D46144">
      <w:pPr>
        <w:jc w:val="center"/>
      </w:pPr>
    </w:p>
    <w:p w:rsidR="00D46144" w:rsidRDefault="00D46144" w:rsidP="00D46144">
      <w:pPr>
        <w:jc w:val="center"/>
      </w:pPr>
    </w:p>
    <w:p w:rsidR="00D46144" w:rsidRDefault="00D46144" w:rsidP="00D46144">
      <w:pPr>
        <w:jc w:val="center"/>
      </w:pPr>
      <w:r>
        <w:t>Меры пожарной безопасности для жилого сектора</w:t>
      </w:r>
    </w:p>
    <w:p w:rsidR="00D46144" w:rsidRDefault="00D46144" w:rsidP="00D46144">
      <w:pPr>
        <w:jc w:val="center"/>
      </w:pPr>
    </w:p>
    <w:p w:rsidR="00D46144" w:rsidRDefault="00D46144" w:rsidP="00D46144">
      <w:pPr>
        <w:jc w:val="both"/>
      </w:pPr>
      <w:r>
        <w:t xml:space="preserve">Основная часть пожаров происходит по причине халатности и безответственности, как в быту, так и на производстве, из них – 60% неосторожное обращение с огнем, 22% при нарушении правил пожарной безопасности при устройстве и эксплуатации </w:t>
      </w:r>
      <w:proofErr w:type="spellStart"/>
      <w:r>
        <w:t>эл</w:t>
      </w:r>
      <w:proofErr w:type="gramStart"/>
      <w:r>
        <w:t>.о</w:t>
      </w:r>
      <w:proofErr w:type="gramEnd"/>
      <w:r>
        <w:t>борудования</w:t>
      </w:r>
      <w:proofErr w:type="spellEnd"/>
      <w:r>
        <w:t>, 13% печного отопления, 5%  умышленные поджоги. Из всех произошедших пожаров на долю жилого сектора приходится 90%. Это  говорит о том, что население не заботится о сохранности своего имущества, не выполняют  требования пожарной безопасности, а в итоге горько расплачиваются.</w:t>
      </w:r>
    </w:p>
    <w:p w:rsidR="00D46144" w:rsidRDefault="00D46144" w:rsidP="00D46144">
      <w:pPr>
        <w:jc w:val="both"/>
      </w:pPr>
      <w:r>
        <w:t xml:space="preserve">        Каждая квартира потребляет много электроэнергии. Электричество освещает жилище и является источником питания большого числа бытовых электрических приборов. Нет сейчас такой семьи, которая не пользовалась бы и разнообразными приборами бытовой химии.</w:t>
      </w:r>
    </w:p>
    <w:p w:rsidR="00D46144" w:rsidRDefault="00D46144" w:rsidP="00D46144">
      <w:pPr>
        <w:jc w:val="both"/>
      </w:pPr>
      <w:r>
        <w:t xml:space="preserve">        Отмечая положительную сторону всего этого, нельзя не заметить, что такое насыщение квартир всевозможными газовыми, электробытовыми приборами и химическими препаратами потенциально представляет значительную опасность возникновения пожара в квартире при малейшем нарушении установленных правил пожарной безопасности. В то же время опыт показывает, что население часто нарушает эти правила, не уделяя им должного внимания или просто по незнанию. Именно поэтому в жилых домах пожары возникают часто, чем в общественных или производственных зданиях.</w:t>
      </w:r>
    </w:p>
    <w:p w:rsidR="00D46144" w:rsidRDefault="00D46144" w:rsidP="00D46144">
      <w:pPr>
        <w:jc w:val="both"/>
      </w:pPr>
      <w:r>
        <w:t xml:space="preserve">         Большой пожар всегда начинается с маленького загорания. Если его сразу обнаружить и иметь наготове средства тушения огня, то можно быстро потушить начинающийся пожар. Пожар  представляет собой сложный физико-химический процесс горения, сопровождаемый выделением тепла и  различных газообразных продуктов горения.</w:t>
      </w:r>
    </w:p>
    <w:p w:rsidR="00D46144" w:rsidRDefault="00D46144" w:rsidP="00D46144">
      <w:pPr>
        <w:jc w:val="both"/>
      </w:pPr>
      <w:r>
        <w:t xml:space="preserve">        Выделяющийся на пожаре дым оказывает сильное раздражение на органы дыхания и слизистые оболочки глаз. Особенно большую опасность для организма человека оказывает выделяющаяся  при неполном сгорании окись углерода.</w:t>
      </w:r>
    </w:p>
    <w:p w:rsidR="00D46144" w:rsidRDefault="00D46144" w:rsidP="00D46144">
      <w:pPr>
        <w:jc w:val="both"/>
      </w:pPr>
      <w:r>
        <w:t xml:space="preserve">        При горении могут выделяться сильная кислота, акролеин и т.д. Все они оказывают отравляющее влияние на организм человека.</w:t>
      </w:r>
    </w:p>
    <w:p w:rsidR="00D46144" w:rsidRDefault="00D46144" w:rsidP="00D46144">
      <w:pPr>
        <w:jc w:val="both"/>
      </w:pPr>
      <w:r>
        <w:t xml:space="preserve">         Наибольшую опасность на пожаре в жилых домах представляет паника, особенно при большом скоплении людей. Известны случаи, когда даже при возникновении небольшого загорания отдельные люди, преувеличивая опасность, бросались с криками к выходам, вызывая общее смятение. Это приводило к давке, заторам в проходах, ушибам людей и даже их гибели. Иногда спасаясь от огня во время пожара люди выбегая, оставляли открытыми двери и пламя быстро распространялось через  дверные проемы, охватывало новые помещения. На отдельных пожарах люди пытались уйти через  помещения, охваченные огнем, не защитив себя от воздействия высоких температур. В таких случаях даже один вдох раскаленного воздуха приводил к параличу дыхательных путей и трагическому исходу. Проходя через огонь люди, получали тяжелые ожоги. Очень опасно прыгать с верхних этажей зданий или с какой-либо целью возвращаться в </w:t>
      </w:r>
      <w:proofErr w:type="gramStart"/>
      <w:r>
        <w:t>горящее</w:t>
      </w:r>
      <w:proofErr w:type="gramEnd"/>
      <w:r>
        <w:t xml:space="preserve">  </w:t>
      </w:r>
      <w:r>
        <w:lastRenderedPageBreak/>
        <w:t>или задымленные помещения, поэтому при большой высоте следует дожидаться пожарной помощи.</w:t>
      </w:r>
    </w:p>
    <w:p w:rsidR="00D46144" w:rsidRDefault="00D46144" w:rsidP="00D46144">
      <w:pPr>
        <w:jc w:val="both"/>
      </w:pPr>
      <w:r>
        <w:t xml:space="preserve">        Особенно опасны пожары в подвальных помещениях жилых домов, если выходы из них ведут в  лестничные клетки. Дым пожара будет выходить в лестничные клетки и люди верхних этажей не в  состоянии будут спуститься вниз по лестнице и могут отравиться дымом, поэтому и говорят, что дым на пожарах не менее опасен, чем пламя.</w:t>
      </w:r>
    </w:p>
    <w:p w:rsidR="00D46144" w:rsidRDefault="00D46144" w:rsidP="00D46144">
      <w:pPr>
        <w:jc w:val="both"/>
      </w:pPr>
      <w:r>
        <w:t xml:space="preserve">        При пожаре не должно быть паники. Выход людей из горящих помещений должен происходить организованно, надо защищать себя от пламени намоченными предметами (покрывало, одеяло и т.п.)</w:t>
      </w:r>
    </w:p>
    <w:p w:rsidR="00D46144" w:rsidRDefault="00D46144" w:rsidP="00D46144">
      <w:pPr>
        <w:jc w:val="both"/>
      </w:pPr>
      <w:r>
        <w:t xml:space="preserve">         В каждом доме имеется мебель, одежда и другие предметы, которые могут гореть. Стоит только человеку проявить халатность, бросить непотушенную спичку, папиросу и может произойти пожар.</w:t>
      </w:r>
    </w:p>
    <w:p w:rsidR="00D46144" w:rsidRDefault="00D46144" w:rsidP="00D46144">
      <w:pPr>
        <w:jc w:val="both"/>
      </w:pPr>
      <w:r>
        <w:t xml:space="preserve">         Опасно пользоваться открытым огнем при посещении чердаков, подвалов, кладовых, хозяйственных построек. Нельзя зажигать в этих местах спички, свечи, ходить туда с керосиновыми лампами. Для освещения этих помещений можно использовать карманные </w:t>
      </w:r>
      <w:proofErr w:type="spellStart"/>
      <w:r>
        <w:t>эл</w:t>
      </w:r>
      <w:proofErr w:type="gramStart"/>
      <w:r>
        <w:t>.ф</w:t>
      </w:r>
      <w:proofErr w:type="gramEnd"/>
      <w:r>
        <w:t>онари</w:t>
      </w:r>
      <w:proofErr w:type="spellEnd"/>
      <w:r>
        <w:t>.</w:t>
      </w:r>
    </w:p>
    <w:p w:rsidR="00D46144" w:rsidRDefault="00D46144" w:rsidP="00D46144">
      <w:pPr>
        <w:jc w:val="both"/>
      </w:pPr>
      <w:r>
        <w:t xml:space="preserve">         На небрежность при курении следует остановиться особо. Курящих у нас еще  очень много,  нередко можно наблюдать, как, прикуривая </w:t>
      </w:r>
      <w:proofErr w:type="gramStart"/>
      <w:r>
        <w:t>люди</w:t>
      </w:r>
      <w:proofErr w:type="gramEnd"/>
      <w:r>
        <w:t xml:space="preserve"> бросают спички куда попало, курят в запрещенных местах, кладут окурки на деревянные предметы вблизи вещей, способных воспламеняться при  малейшем соприкосновении с огнем, курят лежа в постели, а отсюда вероятность пожара.</w:t>
      </w:r>
    </w:p>
    <w:p w:rsidR="00D46144" w:rsidRDefault="00D46144" w:rsidP="00D46144">
      <w:pPr>
        <w:jc w:val="both"/>
      </w:pPr>
      <w:r>
        <w:t xml:space="preserve">        Очень распространенной причиной пожара является нарушение правил пользования электрическими приборами. В основном пожары от эл. приборов происходят по двум причинам: из-за  нарушения правил пользования электробытовыми приборами и скрытой неисправности этих приборов или электрических сетей.</w:t>
      </w:r>
    </w:p>
    <w:p w:rsidR="00D46144" w:rsidRDefault="00D46144" w:rsidP="00D46144">
      <w:pPr>
        <w:jc w:val="both"/>
      </w:pPr>
      <w:r>
        <w:t xml:space="preserve">         Одной из причин пожаров возникающих от электросетей, являются короткие замыкания. Они наступают, когда два проводника без изоляции накоротко соединяются друг с другом. Провода мгновенно нагреваются до такой температуры, что металлические жилы плавятся, наблюдается  интенсивное выделение искр и большого количества тепла. Если в месте короткого замыкания окажутся горючие материалы и конструкции они моментально воспламеняются.</w:t>
      </w:r>
    </w:p>
    <w:p w:rsidR="00D46144" w:rsidRDefault="00D46144" w:rsidP="00D46144">
      <w:pPr>
        <w:jc w:val="both"/>
      </w:pPr>
      <w:r>
        <w:t xml:space="preserve">        При эксплуатации электронагревательных приборов необходимо помнить, что: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электронагревательные приборы можно устанавливать только на горючие подставки из негорючих материалов достаточной толщины, нельзя их устанавливать вблизи драпированных занавесок, мебели и т.п.;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запрещается изготавливать и использовать самодельные эл. нагревательные приборы;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 xml:space="preserve">запрещается включать в одну эл. розетку несколько </w:t>
      </w:r>
      <w:proofErr w:type="spellStart"/>
      <w:r>
        <w:t>эл</w:t>
      </w:r>
      <w:proofErr w:type="gramStart"/>
      <w:r>
        <w:t>.п</w:t>
      </w:r>
      <w:proofErr w:type="gramEnd"/>
      <w:r>
        <w:t>риборов</w:t>
      </w:r>
      <w:proofErr w:type="spellEnd"/>
      <w:r>
        <w:t>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необходимо наблюдать за плотностью контактов в местах присоединения приборов к вилке, клеммам, между собой и т.д.;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запрещается заменять перегоревшие предохранители в телевизорах, приемниках и других  установках самодельными или завышенными вставками;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категорически запрещается устанавливать в электросчетчиках самодельные плавкие вставки «жучки»;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необходимо помнить, что провода нельзя завязывать в узлы, пользоваться неисправными выключателями, розетками, соединять провода скруткой;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нельзя заклеивать провода обоями, плакатами, закрывать щитами, пропускать их через стены и перегородки без дополнительной изоляции фарфоровыми втулками  и эбонитовыми трубками.</w:t>
      </w:r>
    </w:p>
    <w:p w:rsidR="00D46144" w:rsidRDefault="00D46144" w:rsidP="00D46144">
      <w:pPr>
        <w:pStyle w:val="a5"/>
      </w:pPr>
      <w:r>
        <w:t xml:space="preserve">Во </w:t>
      </w:r>
      <w:proofErr w:type="spellStart"/>
      <w:r>
        <w:t>избежания</w:t>
      </w:r>
      <w:proofErr w:type="spellEnd"/>
      <w:r>
        <w:t xml:space="preserve"> повреждения изоляции и возникновения коротких замыканий не разрешается:</w:t>
      </w:r>
    </w:p>
    <w:p w:rsidR="00D46144" w:rsidRDefault="00D46144" w:rsidP="00D46144">
      <w:pPr>
        <w:pStyle w:val="a5"/>
        <w:numPr>
          <w:ilvl w:val="0"/>
          <w:numId w:val="1"/>
        </w:numPr>
      </w:pPr>
      <w:r>
        <w:t>закрашивать,  белить эл. провода, шнуры;</w:t>
      </w:r>
    </w:p>
    <w:p w:rsidR="00D46144" w:rsidRDefault="00D46144" w:rsidP="00D46144">
      <w:pPr>
        <w:pStyle w:val="a5"/>
        <w:numPr>
          <w:ilvl w:val="0"/>
          <w:numId w:val="1"/>
        </w:numPr>
      </w:pPr>
      <w:r>
        <w:lastRenderedPageBreak/>
        <w:t>вешать на них что- либо или закреплять их за газовые и водопроводные трубы, за батареи отопительной системы;</w:t>
      </w:r>
    </w:p>
    <w:p w:rsidR="00D46144" w:rsidRDefault="00D46144" w:rsidP="00D46144">
      <w:pPr>
        <w:pStyle w:val="a5"/>
        <w:numPr>
          <w:ilvl w:val="0"/>
          <w:numId w:val="1"/>
        </w:numPr>
      </w:pPr>
      <w:r>
        <w:t>допускать соприкосновение электрических проводов с телефонными и радиотрансляционными  проводами, радио и телеантеннами, ветками деревьев и кровлями строений;</w:t>
      </w:r>
    </w:p>
    <w:p w:rsidR="00D46144" w:rsidRDefault="00D46144" w:rsidP="00D46144">
      <w:pPr>
        <w:pStyle w:val="a5"/>
        <w:numPr>
          <w:ilvl w:val="0"/>
          <w:numId w:val="1"/>
        </w:numPr>
      </w:pPr>
      <w:r>
        <w:t>использовать в качестве проводника электрического тока телефонные или радио провода;</w:t>
      </w:r>
    </w:p>
    <w:p w:rsidR="00D46144" w:rsidRDefault="00D46144" w:rsidP="00D46144">
      <w:pPr>
        <w:pStyle w:val="a5"/>
      </w:pPr>
      <w:r>
        <w:t>В настоящее время проводка в квартирах, как правило, проводится скрытым способом. Произвольное вбивание в стены гвоздей и костылей, пробивка отверстий и борозд  могут привести к  повреждению изоляции.</w:t>
      </w:r>
    </w:p>
    <w:p w:rsidR="00D46144" w:rsidRDefault="00D46144" w:rsidP="00D46144">
      <w:pPr>
        <w:pStyle w:val="a5"/>
      </w:pPr>
      <w:r>
        <w:t>Электронагревательные приборы, настольные лампы включают в сеть только с помощью вилок через штепсельные розетки заводского изготовления.</w:t>
      </w:r>
    </w:p>
    <w:p w:rsidR="00D46144" w:rsidRDefault="00D46144" w:rsidP="00D46144">
      <w:pPr>
        <w:pStyle w:val="a5"/>
      </w:pPr>
      <w:r>
        <w:t>При эксплуатации телевизоров необходимо соблюдать следующие правила:</w:t>
      </w:r>
    </w:p>
    <w:p w:rsidR="00D46144" w:rsidRDefault="00D46144" w:rsidP="00D46144">
      <w:pPr>
        <w:pStyle w:val="a5"/>
        <w:numPr>
          <w:ilvl w:val="0"/>
          <w:numId w:val="1"/>
        </w:numPr>
      </w:pPr>
      <w:r>
        <w:t>разрешается применять только стандартные предохранители, номиналы которых предусмотрены руководством по эксплуатации;</w:t>
      </w:r>
    </w:p>
    <w:p w:rsidR="00D46144" w:rsidRDefault="00D46144" w:rsidP="00D46144">
      <w:pPr>
        <w:pStyle w:val="a5"/>
        <w:numPr>
          <w:ilvl w:val="0"/>
          <w:numId w:val="1"/>
        </w:numPr>
      </w:pPr>
      <w:r>
        <w:t xml:space="preserve">розетка подключения вилки питания должна находиться в доступном месте для быстрого отключения телевизора от электросети; </w:t>
      </w:r>
    </w:p>
    <w:p w:rsidR="00D46144" w:rsidRDefault="00D46144" w:rsidP="00D46144">
      <w:pPr>
        <w:pStyle w:val="a5"/>
        <w:numPr>
          <w:ilvl w:val="0"/>
          <w:numId w:val="1"/>
        </w:numPr>
      </w:pPr>
      <w:r>
        <w:t>следует выключать телевизор, если взрослых нет в комнате. Необходимо обеспечить  условия, которые бы исключали возможность самостоятельного включения телевизора малолетними детьми;</w:t>
      </w:r>
    </w:p>
    <w:p w:rsidR="00D46144" w:rsidRDefault="00D46144" w:rsidP="00D46144">
      <w:pPr>
        <w:pStyle w:val="a5"/>
        <w:numPr>
          <w:ilvl w:val="0"/>
          <w:numId w:val="1"/>
        </w:numPr>
      </w:pPr>
      <w:r>
        <w:t>обязательно вынимать вилку шнура питания из розетки, если телевизор выключен;</w:t>
      </w:r>
    </w:p>
    <w:p w:rsidR="00D46144" w:rsidRDefault="00D46144" w:rsidP="00D46144">
      <w:pPr>
        <w:pStyle w:val="a5"/>
        <w:numPr>
          <w:ilvl w:val="0"/>
          <w:numId w:val="1"/>
        </w:numPr>
      </w:pPr>
      <w:r>
        <w:t>если органы управления повреждены или телевизор неисправен (отсутствует изображение, слышно гудение, ощущается запах гари и т.п.) срочно отключить телевизор от сети, вынуть вилку шнура из  розетки и вызвать специалиста ремонтного предприятия;</w:t>
      </w:r>
    </w:p>
    <w:p w:rsidR="00D46144" w:rsidRDefault="00D46144" w:rsidP="00D46144">
      <w:pPr>
        <w:pStyle w:val="a5"/>
        <w:numPr>
          <w:ilvl w:val="0"/>
          <w:numId w:val="1"/>
        </w:numPr>
      </w:pPr>
      <w:r>
        <w:t>в случае возникновения неисправности в работе телевизора не допускать повторного включения телевизора;</w:t>
      </w:r>
    </w:p>
    <w:p w:rsidR="00D46144" w:rsidRDefault="00D46144" w:rsidP="00D46144">
      <w:pPr>
        <w:pStyle w:val="a5"/>
        <w:numPr>
          <w:ilvl w:val="0"/>
          <w:numId w:val="1"/>
        </w:numPr>
      </w:pPr>
      <w:r>
        <w:t xml:space="preserve">после окончания гарантийного срока не реже одного раза в год вызывать специалистов  ремонтного предприятия для профилактического осмотра телевизора, очистки от пыли и загрязнений.      </w:t>
      </w:r>
    </w:p>
    <w:p w:rsidR="00D46144" w:rsidRDefault="00D46144" w:rsidP="00D46144">
      <w:pPr>
        <w:pStyle w:val="a5"/>
      </w:pPr>
      <w:r>
        <w:t xml:space="preserve">                                                     ЗАПРЕЩАЕТСЯ:</w:t>
      </w:r>
    </w:p>
    <w:p w:rsidR="00D46144" w:rsidRDefault="00D46144" w:rsidP="00D46144">
      <w:pPr>
        <w:pStyle w:val="a5"/>
      </w:pPr>
      <w:r>
        <w:t xml:space="preserve">  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устанавливать телевизор в непосредственной близости от легковоспламеняющихся и горючих  предметов, а также вблизи приборов отопления или в мебельную стенку, где вследствие недостаточного доступа воздуха телевизора плохо охлаждается;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закрывать вентиляционные отверстия в задней стенки и нижней части телевизора;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поручать ремонт случайным лицам;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 xml:space="preserve">допускать питание телевизора от сети с повышенным напряжением, </w:t>
      </w:r>
      <w:proofErr w:type="gramStart"/>
      <w:r>
        <w:t>имеющую</w:t>
      </w:r>
      <w:proofErr w:type="gramEnd"/>
      <w:r>
        <w:t xml:space="preserve"> нестабильное  напряжение без стабилизатора;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оставлять включенный телевизор без присмотра;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допускать просмотр телевизионных передач детьми в отсутствии взрослых.</w:t>
      </w:r>
    </w:p>
    <w:p w:rsidR="00D46144" w:rsidRDefault="00D46144" w:rsidP="00D46144">
      <w:pPr>
        <w:pStyle w:val="a5"/>
      </w:pPr>
      <w:r>
        <w:t xml:space="preserve">При пользовании керосиновыми нагревательными приборами необходимо помнить, что керосинки, примусы, керогазы и керосиновые лампы заправляются только осветительным керосином при дневном или электрическом освещении, они должны находиться в холодном состоянии, нельзя пользоваться более </w:t>
      </w:r>
      <w:proofErr w:type="gramStart"/>
      <w:r>
        <w:t>легкими</w:t>
      </w:r>
      <w:proofErr w:type="gramEnd"/>
      <w:r>
        <w:t xml:space="preserve"> чем керосин видами топлива, горящие керосинки нельзя оставлять без присмотра, запрещается зажигать керосиновые приборы и устанавливать их в коридорах, лестничных клетках; в  кладовых и у выходов, вблизи занавесок, штор, деревянных перегородок или каких-либо горючих предметов, развешивать белье над горящими керосинками и керогазами, держать керогаз на ветру или тушить его задуванием, переносить горящие керосинки, примуса.</w:t>
      </w:r>
    </w:p>
    <w:p w:rsidR="00D46144" w:rsidRDefault="00D46144" w:rsidP="00D46144">
      <w:pPr>
        <w:ind w:firstLine="360"/>
        <w:jc w:val="both"/>
      </w:pPr>
      <w:r>
        <w:t xml:space="preserve"> Пожары от бытовых газовых приборов нередко происходит из-за нарушения правил пожарной  безопасности. Основная причина этих пожаров утечка газа вследствие </w:t>
      </w:r>
      <w:r>
        <w:lastRenderedPageBreak/>
        <w:t>нарушения герметичности трубопроводов, соединительных узлов или через горелки газовых плит.</w:t>
      </w:r>
    </w:p>
    <w:p w:rsidR="00D46144" w:rsidRDefault="00D46144" w:rsidP="00D46144">
      <w:pPr>
        <w:ind w:firstLine="360"/>
        <w:jc w:val="both"/>
      </w:pPr>
      <w:r>
        <w:t xml:space="preserve">Значительное число пожаров происходит в результате разрыва баллонов обычно из-за нагрева, когда внутреннее давление быстро нарастает, (увеличение давления повышает упругость паров). Нагревают баллоны чаще зимой, </w:t>
      </w:r>
      <w:proofErr w:type="gramStart"/>
      <w:r>
        <w:t>когда</w:t>
      </w:r>
      <w:proofErr w:type="gramEnd"/>
      <w:r>
        <w:t xml:space="preserve"> не дожидаясь при комнатной температуре запорно-регулирующего клапана их устанавливают вблизи отопительных приборов или опускают в горячую воду и т.п.</w:t>
      </w:r>
    </w:p>
    <w:p w:rsidR="00D46144" w:rsidRDefault="00D46144" w:rsidP="00D46144">
      <w:pPr>
        <w:ind w:firstLine="360"/>
        <w:jc w:val="both"/>
      </w:pPr>
      <w:r>
        <w:t>Если баллон не исправлен, его необходимо вынести на улицу и сообщить в газовый участок.</w:t>
      </w:r>
    </w:p>
    <w:p w:rsidR="00D46144" w:rsidRDefault="00D46144" w:rsidP="00D46144">
      <w:pPr>
        <w:ind w:firstLine="360"/>
        <w:jc w:val="both"/>
      </w:pPr>
      <w:r>
        <w:t>При пользовании газовыми баллонами запрещается: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увеличить высоту штока клапана напайкой или установкой на него бумажных шариков или других предметов;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устанавливать регулятор давления на клапан баллона с резиновыми кольцами, имеющими трещины, подрезы, выпуклости и другие неисправности;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уплотнять кольца изоляционной лентой и другими материалами;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опрокидывать вверх днищем баллон, подключенный к газовой плите;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оставлять работающую установку без наблюдения;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пользоваться газобаллонными установками с однолитровыми баллонами для постоянного газоснабжения в многоквартирных домах;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устанавливать баллоны ближе 1 м от отопительных печей и приборов;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подогревать баллоны;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 xml:space="preserve">хранить заполненные баллоны в подвалах; 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категорически запрещается отвинчивать верхнюю часть клапана, стачивать или подпиливать коническую поверхность клапана. Высота конической части на корпусе клапана не должна быть меньше 8 мм;</w:t>
      </w:r>
    </w:p>
    <w:p w:rsidR="00D46144" w:rsidRDefault="00D46144" w:rsidP="00D46144">
      <w:pPr>
        <w:numPr>
          <w:ilvl w:val="0"/>
          <w:numId w:val="1"/>
        </w:numPr>
        <w:jc w:val="both"/>
      </w:pPr>
      <w:r>
        <w:t>запрещается снимать конфорки и ставить посуду непосредственно на горелку, так как это вызывает неполное сгорание газа и выделение угарного газа.</w:t>
      </w:r>
    </w:p>
    <w:p w:rsidR="00D46144" w:rsidRDefault="00D46144" w:rsidP="00D46144">
      <w:pPr>
        <w:pStyle w:val="a5"/>
      </w:pPr>
      <w:r>
        <w:t>При появлении запаха газа немедленно сообщить об этом по телефону 04. До прибытия работника газового хозяйства открыть форточки и окна, погасить все конфорки, перекрыть кран, не зажигать спички, не включать электрический свет и другие электроприборы.</w:t>
      </w:r>
    </w:p>
    <w:p w:rsidR="00D46144" w:rsidRDefault="00D46144" w:rsidP="00D46144">
      <w:pPr>
        <w:pStyle w:val="a5"/>
      </w:pPr>
      <w:r>
        <w:tab/>
        <w:t>Предупреждение пожаров от печного отопления – важная задача обеспечения пожарной безопасности жилого фонда. Не доверяйте устройство печей случайным людям. У каждого печника должна быть лицензия на данный вид работы и соответствующая квалификация.</w:t>
      </w:r>
    </w:p>
    <w:p w:rsidR="00D46144" w:rsidRDefault="00D46144" w:rsidP="00D46144">
      <w:pPr>
        <w:pStyle w:val="a5"/>
      </w:pPr>
      <w:r>
        <w:tab/>
        <w:t>Пожары чаще всего происходят от перекала печей, появления в кирпичной кладке трещин, в результате применения для растопки горючих легко воспламеняющихся жидкостей, выпадения из топки или зольника горящих углей.</w:t>
      </w:r>
    </w:p>
    <w:p w:rsidR="00D46144" w:rsidRDefault="00D46144" w:rsidP="00D46144">
      <w:pPr>
        <w:pStyle w:val="a3"/>
      </w:pPr>
      <w:r>
        <w:tab/>
        <w:t>Причиной появления трещин и перекала стенок дымовых труб может быть горение сажи, скапливающейся в дымоходах.</w:t>
      </w:r>
    </w:p>
    <w:p w:rsidR="00D46144" w:rsidRDefault="00D46144" w:rsidP="00D46144">
      <w:pPr>
        <w:ind w:left="360"/>
        <w:jc w:val="both"/>
      </w:pPr>
      <w:r>
        <w:tab/>
        <w:t>Устройство любой печи должно соответствовать противопожарным требованиям:</w:t>
      </w:r>
    </w:p>
    <w:p w:rsidR="00D46144" w:rsidRDefault="00D46144" w:rsidP="00D46144">
      <w:pPr>
        <w:jc w:val="both"/>
      </w:pPr>
      <w:r>
        <w:t>-любая печь должна иметь самостоятельный фундамент.</w:t>
      </w:r>
    </w:p>
    <w:p w:rsidR="00D46144" w:rsidRDefault="00D46144" w:rsidP="00D46144">
      <w:pPr>
        <w:pStyle w:val="a3"/>
        <w:ind w:firstLine="720"/>
      </w:pPr>
      <w:r>
        <w:t>Перед началом отопительного сезона нужно проверить исправность печи и дымохода, отремонтировать их, вычистить сажу, заделать трещины глиняно-песчаным раствором, побелить дымовую трубу на чердаке и выше кровли.</w:t>
      </w:r>
    </w:p>
    <w:p w:rsidR="00D46144" w:rsidRDefault="00D46144" w:rsidP="00D46144">
      <w:pPr>
        <w:pStyle w:val="a3"/>
        <w:ind w:firstLine="720"/>
      </w:pPr>
      <w:r>
        <w:t>Запрещается в жилых домах устанавливать самовольно временные печи.</w:t>
      </w:r>
    </w:p>
    <w:p w:rsidR="00D46144" w:rsidRDefault="00D46144" w:rsidP="00D46144">
      <w:pPr>
        <w:pStyle w:val="a3"/>
        <w:ind w:firstLine="720"/>
      </w:pPr>
      <w:r>
        <w:t>Не реже одного раза в месяц очищать печи, дымоходы от скопления сажи.</w:t>
      </w:r>
    </w:p>
    <w:p w:rsidR="00D46144" w:rsidRDefault="00D46144" w:rsidP="00D46144">
      <w:pPr>
        <w:pStyle w:val="a3"/>
      </w:pPr>
      <w:r>
        <w:tab/>
        <w:t>Мебель, занавески и другие горючие предметы нельзя располагать ближе 0,5 м от топящейся печи.</w:t>
      </w:r>
    </w:p>
    <w:p w:rsidR="00D46144" w:rsidRDefault="00D46144" w:rsidP="00D46144">
      <w:pPr>
        <w:pStyle w:val="a3"/>
      </w:pPr>
      <w:r>
        <w:tab/>
        <w:t>При устройстве печи перевязка вертикальных разделок с печью не допускается.</w:t>
      </w:r>
    </w:p>
    <w:p w:rsidR="00D46144" w:rsidRDefault="00D46144" w:rsidP="00D46144">
      <w:pPr>
        <w:pStyle w:val="a3"/>
      </w:pPr>
      <w:r>
        <w:tab/>
        <w:t>Над топящейся печью нельзя вешать белье, сушить дрова.</w:t>
      </w:r>
    </w:p>
    <w:p w:rsidR="00D46144" w:rsidRDefault="00D46144" w:rsidP="00D46144">
      <w:pPr>
        <w:pStyle w:val="a3"/>
      </w:pPr>
      <w:r>
        <w:lastRenderedPageBreak/>
        <w:tab/>
        <w:t>Запрещается разжигать топливо в печах бензином, керосином и другой легковоспламеняющейся жидкостью.</w:t>
      </w:r>
    </w:p>
    <w:p w:rsidR="00D46144" w:rsidRDefault="00D46144" w:rsidP="00D46144">
      <w:pPr>
        <w:pStyle w:val="a3"/>
      </w:pPr>
      <w:r>
        <w:tab/>
        <w:t>Нельзя рассыпать золу, угли вблизи построек, стогов сена, соломы, мусора. Малейший ветерок может раздуть их и это приведет к пожару. Топящиеся печи нельзя оставлять без присмотра, и присмотра, и присмотр доверять малолетним детям.</w:t>
      </w:r>
    </w:p>
    <w:p w:rsidR="00D46144" w:rsidRDefault="00D46144" w:rsidP="00D46144">
      <w:pPr>
        <w:pStyle w:val="a3"/>
      </w:pPr>
      <w:r>
        <w:tab/>
        <w:t>Запрещается устанавливать самодельные металлические печи. Печи должны быть только заводского изготовления.</w:t>
      </w:r>
    </w:p>
    <w:p w:rsidR="00D46144" w:rsidRDefault="00D46144" w:rsidP="00D46144">
      <w:pPr>
        <w:pStyle w:val="a3"/>
      </w:pPr>
      <w:r>
        <w:tab/>
      </w:r>
      <w:proofErr w:type="gramStart"/>
      <w:r>
        <w:t>Очень много пожаров происходит от детской шалости с огнем и виноваты в этом родители, которые оставляют детей одних в квартире, не прячут от них спички, не контролируют поведение детей, не следят за их играми, а иногда потакая капризам, разрешают играть со спичками, поручают разжигать или присматривать за топящимися печами, горящими керогазами, примусами.</w:t>
      </w:r>
      <w:proofErr w:type="gramEnd"/>
    </w:p>
    <w:p w:rsidR="00D46144" w:rsidRDefault="00D46144" w:rsidP="00D46144">
      <w:pPr>
        <w:pStyle w:val="a3"/>
      </w:pPr>
      <w:r>
        <w:tab/>
        <w:t xml:space="preserve">Меры по предупреждению пожаров от шалости детей с огнем не сложны. Их необходимо помнить: спички следует хранить в недоступных для детей местах, детям запрещается покупать спички, папиросы и сигареты. Взрослые должны постоянно следить за детьми. Детей нельзя запирать в квартирах, запрещается </w:t>
      </w:r>
      <w:proofErr w:type="gramStart"/>
      <w:r>
        <w:t>доверять им наблюдать</w:t>
      </w:r>
      <w:proofErr w:type="gramEnd"/>
      <w:r>
        <w:t xml:space="preserve"> за топящимися печами и нагревательными приборами, тем более нельзя разрешать малолетним детям включать нагревательные приборы, газовые плиты и т. д.</w:t>
      </w:r>
    </w:p>
    <w:p w:rsidR="00D46144" w:rsidRDefault="00D46144" w:rsidP="00D46144">
      <w:pPr>
        <w:pStyle w:val="a3"/>
      </w:pPr>
      <w:r>
        <w:tab/>
        <w:t>Обязанность каждого взрослого пресекать всякие игры с огнем, разъяснять детям их опасность.</w:t>
      </w:r>
    </w:p>
    <w:p w:rsidR="00D46144" w:rsidRDefault="00D46144" w:rsidP="00D46144">
      <w:pPr>
        <w:pStyle w:val="a3"/>
      </w:pPr>
      <w:r>
        <w:tab/>
        <w:t>Беспорядочная застройка территории приводит к скученности построек, появлению временных строений из легких горючих материалов (теса, фанеры, хвороста и т. п.). Если даже такие строения и не представляют ценности, то возникает угроза воспламенения соседних строений. Все это создает благоприятные условия для возникновения и быстрого распространения пожара.</w:t>
      </w:r>
    </w:p>
    <w:p w:rsidR="00D46144" w:rsidRDefault="00D46144" w:rsidP="00D46144">
      <w:pPr>
        <w:pStyle w:val="a3"/>
      </w:pPr>
      <w:r>
        <w:tab/>
      </w:r>
      <w:proofErr w:type="gramStart"/>
      <w:r>
        <w:t>В противопожарных разрывах между жилыми домами запрещается складировать хворост, дрова, а также материалы и оборудование в сгораемое упаковке.</w:t>
      </w:r>
      <w:proofErr w:type="gramEnd"/>
      <w:r>
        <w:t xml:space="preserve"> Нельзя оставлять на открытых площадках и во дворах бочки с легковоспламеняющимися и горючими жидкостями, а также баллоны со сжатыми и сжиженными газами.</w:t>
      </w:r>
    </w:p>
    <w:p w:rsidR="00D46144" w:rsidRDefault="00D46144" w:rsidP="00D46144">
      <w:pPr>
        <w:pStyle w:val="a3"/>
      </w:pPr>
      <w:r>
        <w:tab/>
        <w:t>Строительство гаражей, бань, надворных построек разрешается только с получением в установленном порядке разрешения через районный отдел архитектуры.</w:t>
      </w:r>
    </w:p>
    <w:p w:rsidR="00D46144" w:rsidRDefault="00D46144" w:rsidP="00D46144">
      <w:pPr>
        <w:pStyle w:val="a3"/>
      </w:pPr>
      <w:r>
        <w:tab/>
        <w:t>Для тушения возникающих пожаров в каждом жилом доме необходимо иметь огнетушитель, в летнее время – емкость с водой и ведро.</w:t>
      </w:r>
    </w:p>
    <w:p w:rsidR="00D46144" w:rsidRDefault="00D46144" w:rsidP="00D46144">
      <w:pPr>
        <w:pStyle w:val="a3"/>
      </w:pPr>
      <w:r>
        <w:tab/>
        <w:t>Помещение гаража также должно быть оборудовано первичными средствами пожаротушения: ящик с песком не менее 0,5 м куб., совочком, кошмой размером 1,5 на 2 м, огнетушитель.</w:t>
      </w:r>
    </w:p>
    <w:p w:rsidR="00D46144" w:rsidRDefault="00D46144" w:rsidP="00D46144">
      <w:pPr>
        <w:pStyle w:val="a3"/>
      </w:pPr>
      <w:r>
        <w:tab/>
        <w:t>В гараже запрещается ставить машины, если у них обнаружена течь бензина из бака, бензопроводов и карбюратора.</w:t>
      </w:r>
    </w:p>
    <w:p w:rsidR="00D46144" w:rsidRDefault="00D46144" w:rsidP="00D46144">
      <w:pPr>
        <w:pStyle w:val="a3"/>
      </w:pPr>
      <w:r>
        <w:tab/>
        <w:t>Помещение гаража следует содержать в чистоте. Разлитое масло и горючее немедленно засыпать песком и удалить, не допуская, чтобы они впитались в пол или землю.</w:t>
      </w:r>
    </w:p>
    <w:p w:rsidR="00D46144" w:rsidRDefault="00D46144" w:rsidP="00D46144">
      <w:pPr>
        <w:pStyle w:val="a3"/>
      </w:pPr>
      <w:r>
        <w:tab/>
        <w:t>Запрещаются в помещениях гаражей ремонтные работы или прогревание двигателя с применением открытого огня.</w:t>
      </w:r>
    </w:p>
    <w:p w:rsidR="00D46144" w:rsidRDefault="00D46144" w:rsidP="00D46144">
      <w:pPr>
        <w:pStyle w:val="a3"/>
      </w:pPr>
      <w:r>
        <w:tab/>
        <w:t>В гаражах разрешается хранить горюче-смазочные материалы только в металлической плотно закрывающейся таре, причем бензина не более 20 л, масел – 5 л.</w:t>
      </w:r>
    </w:p>
    <w:p w:rsidR="00D46144" w:rsidRDefault="00D46144" w:rsidP="00D46144">
      <w:pPr>
        <w:pStyle w:val="a3"/>
      </w:pPr>
      <w:r>
        <w:tab/>
        <w:t>За нарушение или невыполнение правил пожарной безопасности, независимо привело это к пожару или нет, виновные лица могут быть привлечены органами надзорной деятельности к административной ответственности.</w:t>
      </w:r>
    </w:p>
    <w:p w:rsidR="00D46144" w:rsidRDefault="00D46144" w:rsidP="00D46144">
      <w:pPr>
        <w:pStyle w:val="a3"/>
        <w:jc w:val="center"/>
        <w:rPr>
          <w:b/>
          <w:sz w:val="20"/>
        </w:rPr>
      </w:pPr>
      <w:r>
        <w:rPr>
          <w:b/>
          <w:sz w:val="20"/>
        </w:rPr>
        <w:t>ПОРЯДОК ДЕЙСТВИЯ ПРИ ПОЖАРЕ</w:t>
      </w:r>
    </w:p>
    <w:p w:rsidR="00D46144" w:rsidRDefault="00D46144" w:rsidP="00D46144">
      <w:pPr>
        <w:pStyle w:val="a3"/>
        <w:jc w:val="center"/>
        <w:rPr>
          <w:b/>
          <w:sz w:val="20"/>
        </w:rPr>
      </w:pPr>
    </w:p>
    <w:p w:rsidR="00D46144" w:rsidRDefault="00D46144" w:rsidP="00D46144">
      <w:pPr>
        <w:pStyle w:val="a3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Каждый гражданин при обнаружении пожара или признаков горения (задымлении, запаха гари, повышении температуры и т. п.).</w:t>
      </w:r>
    </w:p>
    <w:p w:rsidR="00D46144" w:rsidRDefault="00D46144" w:rsidP="00D46144">
      <w:pPr>
        <w:pStyle w:val="a3"/>
        <w:jc w:val="center"/>
        <w:rPr>
          <w:b/>
          <w:sz w:val="20"/>
        </w:rPr>
      </w:pPr>
      <w:r>
        <w:rPr>
          <w:b/>
          <w:sz w:val="20"/>
        </w:rPr>
        <w:t>ОБЯЗАН:</w:t>
      </w:r>
    </w:p>
    <w:p w:rsidR="00D46144" w:rsidRDefault="00D46144" w:rsidP="00D46144">
      <w:pPr>
        <w:pStyle w:val="a3"/>
        <w:rPr>
          <w:sz w:val="20"/>
        </w:rPr>
      </w:pPr>
      <w:r>
        <w:rPr>
          <w:sz w:val="20"/>
        </w:rPr>
        <w:lastRenderedPageBreak/>
        <w:t>Немедленно сообщить об этом по телефону 01 или 010  в пожарную охрану, при этом необходимо назвать адрес объекта, место возникновения пожара, а также сообщить свою фамилию. Принять по возможности меры по эвакуации людей, тушению пожара и сохранности материальных ценностей.</w:t>
      </w:r>
    </w:p>
    <w:p w:rsidR="00D46144" w:rsidRDefault="00D46144" w:rsidP="00D46144">
      <w:pPr>
        <w:pStyle w:val="a3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Граждане!</w:t>
      </w:r>
      <w:r>
        <w:rPr>
          <w:sz w:val="20"/>
        </w:rPr>
        <w:t xml:space="preserve"> Выполняя основные правила пожарной безопасности, требуя их выполнения со стороны ваших товарищей, друзей, соседей вы можете сохранить от огня свою собственность и личное имущество.</w:t>
      </w:r>
    </w:p>
    <w:p w:rsidR="00D46144" w:rsidRDefault="00D46144" w:rsidP="00D46144">
      <w:pPr>
        <w:pStyle w:val="a3"/>
        <w:rPr>
          <w:sz w:val="20"/>
        </w:rPr>
      </w:pPr>
      <w:r>
        <w:rPr>
          <w:sz w:val="20"/>
        </w:rPr>
        <w:tab/>
        <w:t>Не забывайте, что огонь хороший слуга, но плохой хозяин.</w:t>
      </w:r>
    </w:p>
    <w:p w:rsidR="00D46144" w:rsidRDefault="00D46144" w:rsidP="00D46144">
      <w:pPr>
        <w:pStyle w:val="a3"/>
        <w:jc w:val="right"/>
        <w:rPr>
          <w:sz w:val="20"/>
        </w:rPr>
      </w:pPr>
    </w:p>
    <w:p w:rsidR="00204A90" w:rsidRDefault="00C8594F">
      <w:r>
        <w:t xml:space="preserve">                                                            Тираж 50 экз.</w:t>
      </w:r>
      <w:bookmarkStart w:id="0" w:name="_GoBack"/>
      <w:bookmarkEnd w:id="0"/>
    </w:p>
    <w:sectPr w:rsidR="0020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59AD"/>
    <w:multiLevelType w:val="singleLevel"/>
    <w:tmpl w:val="335CD26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9A"/>
    <w:rsid w:val="000C5E29"/>
    <w:rsid w:val="00204A90"/>
    <w:rsid w:val="0036739A"/>
    <w:rsid w:val="00C8594F"/>
    <w:rsid w:val="00D4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614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D461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D46144"/>
    <w:pPr>
      <w:ind w:firstLine="36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4614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614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D461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D46144"/>
    <w:pPr>
      <w:ind w:firstLine="36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4614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2514</Words>
  <Characters>14333</Characters>
  <Application>Microsoft Office Word</Application>
  <DocSecurity>0</DocSecurity>
  <Lines>119</Lines>
  <Paragraphs>33</Paragraphs>
  <ScaleCrop>false</ScaleCrop>
  <Company/>
  <LinksUpToDate>false</LinksUpToDate>
  <CharactersWithSpaces>16814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User</cp:lastModifiedBy>
  <cp:revision>7</cp:revision>
  <dcterms:created xsi:type="dcterms:W3CDTF">2015-09-23T03:36:00Z</dcterms:created>
  <dcterms:modified xsi:type="dcterms:W3CDTF">2017-02-22T08:56:00Z</dcterms:modified>
</cp:coreProperties>
</file>