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2" w:rsidRPr="007907D2" w:rsidRDefault="007907D2" w:rsidP="00563B0A">
      <w:pPr>
        <w:shd w:val="clear" w:color="auto" w:fill="FFFFFF"/>
        <w:spacing w:before="14"/>
        <w:ind w:firstLine="284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«</w:t>
      </w:r>
      <w:r w:rsidRPr="007907D2">
        <w:rPr>
          <w:rFonts w:eastAsia="Times New Roman"/>
          <w:b/>
          <w:sz w:val="28"/>
          <w:szCs w:val="28"/>
          <w:u w:val="single"/>
        </w:rPr>
        <w:t>ВЕСТИ ОРГАНА МЕСТНОГО САМОУПРАВЛЕНИЯ ШАГАЛОВСКОГО СЕЛЬСОВЕТА»</w:t>
      </w:r>
    </w:p>
    <w:p w:rsidR="007907D2" w:rsidRPr="007907D2" w:rsidRDefault="007907D2" w:rsidP="00563B0A">
      <w:pPr>
        <w:shd w:val="clear" w:color="auto" w:fill="FFFFFF"/>
        <w:spacing w:before="14"/>
        <w:ind w:firstLine="284"/>
        <w:jc w:val="center"/>
        <w:rPr>
          <w:rFonts w:eastAsia="Times New Roman"/>
          <w:b/>
          <w:sz w:val="28"/>
          <w:szCs w:val="28"/>
        </w:rPr>
      </w:pPr>
    </w:p>
    <w:p w:rsidR="007907D2" w:rsidRPr="007907D2" w:rsidRDefault="007907D2" w:rsidP="00563B0A">
      <w:pPr>
        <w:shd w:val="clear" w:color="auto" w:fill="FFFFFF"/>
        <w:spacing w:before="14"/>
        <w:ind w:firstLine="284"/>
        <w:jc w:val="center"/>
        <w:rPr>
          <w:rFonts w:eastAsia="Times New Roman"/>
          <w:b/>
          <w:sz w:val="28"/>
          <w:szCs w:val="28"/>
        </w:rPr>
      </w:pPr>
    </w:p>
    <w:p w:rsidR="007907D2" w:rsidRPr="007907D2" w:rsidRDefault="004A3475" w:rsidP="007907D2">
      <w:pPr>
        <w:shd w:val="clear" w:color="auto" w:fill="FFFFFF"/>
        <w:spacing w:before="14"/>
        <w:ind w:firstLine="2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24.03.2017г. №17</w:t>
      </w:r>
      <w:r w:rsidR="007907D2" w:rsidRPr="007907D2"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 w:rsidR="007907D2" w:rsidRPr="007907D2">
        <w:rPr>
          <w:rFonts w:eastAsia="Times New Roman"/>
          <w:b/>
          <w:sz w:val="28"/>
          <w:szCs w:val="28"/>
        </w:rPr>
        <w:t>с</w:t>
      </w:r>
      <w:proofErr w:type="gramStart"/>
      <w:r w:rsidR="007907D2" w:rsidRPr="007907D2">
        <w:rPr>
          <w:rFonts w:eastAsia="Times New Roman"/>
          <w:b/>
          <w:sz w:val="28"/>
          <w:szCs w:val="28"/>
        </w:rPr>
        <w:t>.Ш</w:t>
      </w:r>
      <w:proofErr w:type="gramEnd"/>
      <w:r w:rsidR="007907D2" w:rsidRPr="007907D2">
        <w:rPr>
          <w:rFonts w:eastAsia="Times New Roman"/>
          <w:b/>
          <w:sz w:val="28"/>
          <w:szCs w:val="28"/>
        </w:rPr>
        <w:t>агалово</w:t>
      </w:r>
      <w:proofErr w:type="spellEnd"/>
      <w:r w:rsidR="007907D2" w:rsidRPr="007907D2">
        <w:rPr>
          <w:rFonts w:eastAsia="Times New Roman"/>
          <w:b/>
          <w:sz w:val="28"/>
          <w:szCs w:val="28"/>
        </w:rPr>
        <w:t>.</w:t>
      </w:r>
    </w:p>
    <w:p w:rsidR="007907D2" w:rsidRPr="007907D2" w:rsidRDefault="007907D2" w:rsidP="00563B0A">
      <w:pPr>
        <w:shd w:val="clear" w:color="auto" w:fill="FFFFFF"/>
        <w:spacing w:before="14"/>
        <w:ind w:firstLine="284"/>
        <w:jc w:val="center"/>
        <w:rPr>
          <w:rFonts w:eastAsia="Times New Roman"/>
          <w:b/>
          <w:sz w:val="28"/>
          <w:szCs w:val="28"/>
        </w:rPr>
      </w:pPr>
    </w:p>
    <w:p w:rsidR="005309AC" w:rsidRPr="001629A7" w:rsidRDefault="005309AC" w:rsidP="00563B0A">
      <w:pPr>
        <w:shd w:val="clear" w:color="auto" w:fill="FFFFFF"/>
        <w:spacing w:before="14"/>
        <w:ind w:firstLine="284"/>
        <w:jc w:val="center"/>
        <w:rPr>
          <w:b/>
          <w:sz w:val="28"/>
          <w:szCs w:val="28"/>
        </w:rPr>
      </w:pPr>
      <w:r w:rsidRPr="001629A7">
        <w:rPr>
          <w:rFonts w:eastAsia="Times New Roman"/>
          <w:b/>
          <w:sz w:val="28"/>
          <w:szCs w:val="28"/>
        </w:rPr>
        <w:t>СОВЕТ ДЕПУТАТОВ</w:t>
      </w:r>
    </w:p>
    <w:p w:rsidR="005309AC" w:rsidRPr="001629A7" w:rsidRDefault="005309AC" w:rsidP="00563B0A">
      <w:pPr>
        <w:shd w:val="clear" w:color="auto" w:fill="FFFFFF"/>
        <w:tabs>
          <w:tab w:val="left" w:leader="underscore" w:pos="3701"/>
        </w:tabs>
        <w:spacing w:before="10"/>
        <w:ind w:firstLine="284"/>
        <w:jc w:val="center"/>
        <w:rPr>
          <w:rFonts w:eastAsia="Times New Roman"/>
          <w:b/>
          <w:sz w:val="28"/>
          <w:szCs w:val="28"/>
        </w:rPr>
      </w:pPr>
      <w:r w:rsidRPr="001629A7">
        <w:rPr>
          <w:rFonts w:eastAsia="Times New Roman"/>
          <w:b/>
          <w:sz w:val="28"/>
          <w:szCs w:val="28"/>
        </w:rPr>
        <w:t>Шагаловского сельсовета Коченевского района</w:t>
      </w:r>
    </w:p>
    <w:p w:rsidR="005309AC" w:rsidRPr="001629A7" w:rsidRDefault="005309AC" w:rsidP="00563B0A">
      <w:pPr>
        <w:shd w:val="clear" w:color="auto" w:fill="FFFFFF"/>
        <w:tabs>
          <w:tab w:val="left" w:leader="underscore" w:pos="3701"/>
        </w:tabs>
        <w:spacing w:before="10"/>
        <w:ind w:firstLine="284"/>
        <w:jc w:val="center"/>
        <w:rPr>
          <w:b/>
          <w:sz w:val="28"/>
          <w:szCs w:val="28"/>
        </w:rPr>
      </w:pPr>
      <w:r w:rsidRPr="001629A7">
        <w:rPr>
          <w:rFonts w:eastAsia="Times New Roman"/>
          <w:b/>
          <w:sz w:val="28"/>
          <w:szCs w:val="28"/>
        </w:rPr>
        <w:t>Новосибирской области</w:t>
      </w:r>
    </w:p>
    <w:p w:rsidR="005309AC" w:rsidRPr="001629A7" w:rsidRDefault="005309AC" w:rsidP="00563B0A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629A7">
        <w:rPr>
          <w:b/>
          <w:i/>
          <w:iCs/>
          <w:sz w:val="28"/>
          <w:szCs w:val="28"/>
        </w:rPr>
        <w:t xml:space="preserve"> </w:t>
      </w:r>
    </w:p>
    <w:p w:rsidR="005309AC" w:rsidRPr="00D631FF" w:rsidRDefault="004A3475" w:rsidP="00563B0A">
      <w:pPr>
        <w:shd w:val="clear" w:color="auto" w:fill="FFFFFF"/>
        <w:tabs>
          <w:tab w:val="left" w:leader="underscore" w:pos="2218"/>
          <w:tab w:val="left" w:pos="3154"/>
          <w:tab w:val="left" w:leader="underscore" w:pos="5069"/>
          <w:tab w:val="left" w:pos="7541"/>
        </w:tabs>
        <w:spacing w:before="130"/>
        <w:ind w:firstLine="284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РЕШЕНИЕ</w:t>
      </w:r>
      <w:r w:rsidR="005309AC" w:rsidRPr="001629A7">
        <w:rPr>
          <w:rFonts w:eastAsia="Times New Roman"/>
          <w:sz w:val="28"/>
          <w:szCs w:val="28"/>
        </w:rPr>
        <w:br/>
        <w:t xml:space="preserve">от «23» 03.2017г                     </w:t>
      </w:r>
      <w:r w:rsidR="001629A7" w:rsidRPr="001629A7">
        <w:rPr>
          <w:rFonts w:ascii="Arial" w:eastAsia="Times New Roman" w:cs="Arial"/>
          <w:sz w:val="28"/>
          <w:szCs w:val="28"/>
        </w:rPr>
        <w:t xml:space="preserve">          </w:t>
      </w:r>
      <w:proofErr w:type="gramStart"/>
      <w:r>
        <w:rPr>
          <w:rFonts w:ascii="Arial" w:eastAsia="Times New Roman" w:cs="Arial"/>
          <w:sz w:val="28"/>
          <w:szCs w:val="28"/>
        </w:rPr>
        <w:t>(</w:t>
      </w:r>
      <w:r w:rsidR="005309AC" w:rsidRPr="001629A7">
        <w:rPr>
          <w:rFonts w:ascii="Arial" w:eastAsia="Times New Roman" w:cs="Arial"/>
          <w:sz w:val="28"/>
          <w:szCs w:val="28"/>
        </w:rPr>
        <w:t xml:space="preserve"> </w:t>
      </w:r>
      <w:proofErr w:type="gramEnd"/>
      <w:r w:rsidR="005309AC" w:rsidRPr="00D631FF">
        <w:rPr>
          <w:rFonts w:eastAsia="Times New Roman"/>
          <w:sz w:val="28"/>
          <w:szCs w:val="28"/>
        </w:rPr>
        <w:t xml:space="preserve">15 сессия </w:t>
      </w:r>
      <w:r>
        <w:rPr>
          <w:rFonts w:eastAsia="Times New Roman"/>
          <w:sz w:val="28"/>
          <w:szCs w:val="28"/>
        </w:rPr>
        <w:t>)</w:t>
      </w:r>
      <w:r w:rsidR="005309AC" w:rsidRPr="00D631FF">
        <w:rPr>
          <w:rFonts w:eastAsia="Times New Roman"/>
          <w:sz w:val="28"/>
          <w:szCs w:val="28"/>
        </w:rPr>
        <w:t xml:space="preserve">       </w:t>
      </w:r>
      <w:r w:rsidR="001629A7" w:rsidRPr="00D631FF">
        <w:rPr>
          <w:rFonts w:eastAsia="Times New Roman"/>
          <w:sz w:val="28"/>
          <w:szCs w:val="28"/>
        </w:rPr>
        <w:t xml:space="preserve">                               </w:t>
      </w:r>
      <w:r>
        <w:rPr>
          <w:rFonts w:eastAsia="Times New Roman"/>
          <w:sz w:val="28"/>
          <w:szCs w:val="28"/>
        </w:rPr>
        <w:t xml:space="preserve">   №67</w:t>
      </w:r>
    </w:p>
    <w:p w:rsidR="005309AC" w:rsidRPr="001629A7" w:rsidRDefault="005309AC" w:rsidP="00563B0A">
      <w:pPr>
        <w:shd w:val="clear" w:color="auto" w:fill="FFFFFF"/>
        <w:spacing w:before="154"/>
        <w:ind w:firstLine="284"/>
        <w:jc w:val="center"/>
        <w:rPr>
          <w:sz w:val="28"/>
          <w:szCs w:val="28"/>
        </w:rPr>
      </w:pPr>
      <w:r w:rsidRPr="00D631FF">
        <w:rPr>
          <w:rFonts w:eastAsia="Times New Roman"/>
          <w:b/>
          <w:bCs/>
          <w:sz w:val="28"/>
          <w:szCs w:val="28"/>
        </w:rPr>
        <w:t>Об объявлении конкурса</w:t>
      </w:r>
    </w:p>
    <w:p w:rsidR="005309AC" w:rsidRPr="001629A7" w:rsidRDefault="005309AC" w:rsidP="00563B0A">
      <w:pPr>
        <w:shd w:val="clear" w:color="auto" w:fill="FFFFFF"/>
        <w:ind w:firstLine="284"/>
        <w:jc w:val="center"/>
        <w:rPr>
          <w:sz w:val="28"/>
          <w:szCs w:val="28"/>
        </w:rPr>
      </w:pPr>
      <w:r w:rsidRPr="001629A7">
        <w:rPr>
          <w:rFonts w:eastAsia="Times New Roman"/>
          <w:b/>
          <w:bCs/>
          <w:sz w:val="28"/>
          <w:szCs w:val="28"/>
        </w:rPr>
        <w:t>по отбору кандидатур на должность Главы</w:t>
      </w:r>
    </w:p>
    <w:p w:rsidR="005309AC" w:rsidRPr="001629A7" w:rsidRDefault="005309AC" w:rsidP="00563B0A">
      <w:pPr>
        <w:shd w:val="clear" w:color="auto" w:fill="FFFFFF"/>
        <w:spacing w:before="72"/>
        <w:ind w:firstLine="284"/>
        <w:jc w:val="center"/>
        <w:rPr>
          <w:b/>
          <w:sz w:val="28"/>
          <w:szCs w:val="28"/>
        </w:rPr>
      </w:pPr>
      <w:r w:rsidRPr="001629A7">
        <w:rPr>
          <w:rFonts w:eastAsia="Times New Roman"/>
          <w:b/>
          <w:sz w:val="28"/>
          <w:szCs w:val="28"/>
        </w:rPr>
        <w:t>Шагаловского сельсовета Коченевского района Новосибирской области</w:t>
      </w:r>
      <w:r w:rsidRPr="001629A7">
        <w:rPr>
          <w:rFonts w:eastAsia="Times New Roman"/>
          <w:b/>
          <w:bCs/>
          <w:sz w:val="28"/>
          <w:szCs w:val="28"/>
        </w:rPr>
        <w:t xml:space="preserve"> и формировании конкурсной комиссии</w:t>
      </w:r>
    </w:p>
    <w:p w:rsidR="005309AC" w:rsidRPr="001629A7" w:rsidRDefault="001629A7" w:rsidP="00563B0A">
      <w:pPr>
        <w:shd w:val="clear" w:color="auto" w:fill="FFFFFF"/>
        <w:tabs>
          <w:tab w:val="left" w:leader="underscore" w:pos="5390"/>
          <w:tab w:val="left" w:leader="underscore" w:pos="5688"/>
          <w:tab w:val="left" w:leader="underscore" w:pos="5784"/>
          <w:tab w:val="left" w:leader="underscore" w:pos="7622"/>
        </w:tabs>
        <w:spacing w:before="163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proofErr w:type="gramStart"/>
      <w:r w:rsidR="005309AC" w:rsidRPr="001629A7">
        <w:rPr>
          <w:rFonts w:eastAsia="Times New Roman"/>
          <w:sz w:val="28"/>
          <w:szCs w:val="28"/>
        </w:rPr>
        <w:t>В соответствии со статьей 36 Федерального закона от 6 октября 2003 года № 131-ФЗ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«Об общих принципах организации местного самоуправления в Российской Федерации», статьей 2 Закона Новосиби</w:t>
      </w:r>
      <w:r w:rsidR="00563B0A">
        <w:rPr>
          <w:rFonts w:eastAsia="Times New Roman"/>
          <w:sz w:val="28"/>
          <w:szCs w:val="28"/>
        </w:rPr>
        <w:t xml:space="preserve">рской области от 11 ноября 2014 года </w:t>
      </w:r>
      <w:r w:rsidR="005309AC" w:rsidRPr="001629A7">
        <w:rPr>
          <w:rFonts w:eastAsia="Times New Roman"/>
          <w:sz w:val="28"/>
          <w:szCs w:val="28"/>
        </w:rPr>
        <w:t>№484-ОЗ</w:t>
      </w:r>
      <w:r w:rsidR="00563B0A"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«Об отдельных вопросах организации местного самоуправления в Новосибирской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 xml:space="preserve">области», на основании статьи 27 Устава Шагаловского сельсовета Коченевского района Новосибирской области </w:t>
      </w:r>
      <w:r w:rsidR="005309AC" w:rsidRPr="001629A7">
        <w:rPr>
          <w:rFonts w:eastAsia="Times New Roman"/>
          <w:i/>
          <w:iCs/>
          <w:sz w:val="28"/>
          <w:szCs w:val="28"/>
        </w:rPr>
        <w:t xml:space="preserve"> </w:t>
      </w:r>
      <w:r w:rsidR="005309AC" w:rsidRPr="00563B0A">
        <w:rPr>
          <w:rFonts w:eastAsia="Times New Roman"/>
          <w:sz w:val="28"/>
          <w:szCs w:val="28"/>
        </w:rPr>
        <w:t>пункта  2</w:t>
      </w:r>
      <w:r w:rsidR="005309AC" w:rsidRPr="001629A7">
        <w:rPr>
          <w:rFonts w:eastAsia="Times New Roman"/>
          <w:color w:val="FF0000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 xml:space="preserve"> Положения о порядке проведения конкурса</w:t>
      </w:r>
      <w:proofErr w:type="gramEnd"/>
      <w:r w:rsidR="005309AC" w:rsidRPr="001629A7">
        <w:rPr>
          <w:rFonts w:eastAsia="Times New Roman"/>
          <w:sz w:val="28"/>
          <w:szCs w:val="28"/>
        </w:rPr>
        <w:t xml:space="preserve"> по отбору кандидатур на должность Главы Шагаловского сельсовета Коченевского района Новосибирской области, утвержденного решением 14 сессии  Совета депутатов Шагаловского сельсовета Коченевского района Новосибирской области</w:t>
      </w:r>
      <w:r w:rsidR="005309AC" w:rsidRPr="001629A7">
        <w:rPr>
          <w:rFonts w:eastAsia="Times New Roman"/>
          <w:i/>
          <w:iCs/>
          <w:sz w:val="28"/>
          <w:szCs w:val="28"/>
        </w:rPr>
        <w:t xml:space="preserve">  </w:t>
      </w:r>
      <w:r w:rsidR="005309AC" w:rsidRPr="001629A7">
        <w:rPr>
          <w:rFonts w:eastAsia="Times New Roman"/>
          <w:sz w:val="28"/>
          <w:szCs w:val="28"/>
        </w:rPr>
        <w:t>от 27.02.2017 № 65  Совет депутатов Шагаловского сельсовета Коченевского района Новосибирской области</w:t>
      </w:r>
    </w:p>
    <w:p w:rsidR="005309AC" w:rsidRPr="001629A7" w:rsidRDefault="005309AC" w:rsidP="00563B0A">
      <w:pPr>
        <w:shd w:val="clear" w:color="auto" w:fill="FFFFFF"/>
        <w:tabs>
          <w:tab w:val="left" w:leader="underscore" w:pos="1277"/>
        </w:tabs>
        <w:ind w:firstLine="284"/>
        <w:rPr>
          <w:sz w:val="28"/>
          <w:szCs w:val="28"/>
        </w:rPr>
      </w:pPr>
      <w:r w:rsidRPr="001629A7">
        <w:rPr>
          <w:sz w:val="28"/>
          <w:szCs w:val="28"/>
        </w:rPr>
        <w:t xml:space="preserve"> </w:t>
      </w:r>
      <w:r w:rsidRPr="001629A7">
        <w:rPr>
          <w:rFonts w:eastAsia="Times New Roman"/>
          <w:sz w:val="28"/>
          <w:szCs w:val="28"/>
        </w:rPr>
        <w:t>РЕШИЛ:</w:t>
      </w:r>
    </w:p>
    <w:p w:rsidR="005309AC" w:rsidRPr="001629A7" w:rsidRDefault="005309AC" w:rsidP="00563B0A">
      <w:pPr>
        <w:numPr>
          <w:ilvl w:val="0"/>
          <w:numId w:val="1"/>
        </w:numPr>
        <w:shd w:val="clear" w:color="auto" w:fill="FFFFFF"/>
        <w:tabs>
          <w:tab w:val="left" w:pos="226"/>
          <w:tab w:val="left" w:leader="underscore" w:pos="7646"/>
        </w:tabs>
        <w:spacing w:before="53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Объявить конкурс по отбору кандидатур на должность Главы Шагаловского сельсовета Коченевского района Новосибирской области</w:t>
      </w:r>
      <w:r w:rsidRPr="001629A7">
        <w:rPr>
          <w:rFonts w:eastAsia="Times New Roman"/>
          <w:i/>
          <w:iCs/>
          <w:sz w:val="28"/>
          <w:szCs w:val="28"/>
        </w:rPr>
        <w:t xml:space="preserve">   </w:t>
      </w:r>
      <w:r w:rsidRPr="001629A7">
        <w:rPr>
          <w:rFonts w:eastAsia="Times New Roman"/>
          <w:sz w:val="28"/>
          <w:szCs w:val="28"/>
        </w:rPr>
        <w:t>(далее – Глава поселения).</w:t>
      </w:r>
    </w:p>
    <w:p w:rsidR="005309AC" w:rsidRPr="002C1164" w:rsidRDefault="005309AC" w:rsidP="00563B0A">
      <w:pPr>
        <w:numPr>
          <w:ilvl w:val="0"/>
          <w:numId w:val="1"/>
        </w:numPr>
        <w:shd w:val="clear" w:color="auto" w:fill="FFFFFF"/>
        <w:tabs>
          <w:tab w:val="left" w:pos="226"/>
        </w:tabs>
        <w:spacing w:before="53"/>
        <w:ind w:firstLine="284"/>
        <w:jc w:val="both"/>
        <w:rPr>
          <w:sz w:val="28"/>
          <w:szCs w:val="28"/>
        </w:rPr>
      </w:pPr>
      <w:r w:rsidRPr="002C1164">
        <w:rPr>
          <w:rFonts w:eastAsia="Times New Roman"/>
          <w:sz w:val="28"/>
          <w:szCs w:val="28"/>
        </w:rPr>
        <w:t>Опубликовать объявление о проведении конкурса по отбору кандидатур на</w:t>
      </w:r>
      <w:r w:rsidR="002C1164">
        <w:rPr>
          <w:rFonts w:eastAsia="Times New Roman"/>
          <w:sz w:val="28"/>
          <w:szCs w:val="28"/>
        </w:rPr>
        <w:t xml:space="preserve"> </w:t>
      </w:r>
      <w:r w:rsidRPr="002C1164">
        <w:rPr>
          <w:rFonts w:eastAsia="Times New Roman"/>
          <w:sz w:val="28"/>
          <w:szCs w:val="28"/>
        </w:rPr>
        <w:t xml:space="preserve">должность Главы Шагаловского сельсовета </w:t>
      </w:r>
      <w:proofErr w:type="spellStart"/>
      <w:r w:rsidRPr="002C1164">
        <w:rPr>
          <w:rFonts w:eastAsia="Times New Roman"/>
          <w:sz w:val="28"/>
          <w:szCs w:val="28"/>
        </w:rPr>
        <w:t>Коченевского</w:t>
      </w:r>
      <w:proofErr w:type="spellEnd"/>
      <w:r w:rsidRPr="002C1164">
        <w:rPr>
          <w:rFonts w:eastAsia="Times New Roman"/>
          <w:sz w:val="28"/>
          <w:szCs w:val="28"/>
        </w:rPr>
        <w:t xml:space="preserve"> района Новосибирской области  </w:t>
      </w:r>
      <w:r w:rsidRPr="002C1164">
        <w:rPr>
          <w:rFonts w:eastAsia="Times New Roman"/>
          <w:i/>
          <w:iCs/>
          <w:sz w:val="28"/>
          <w:szCs w:val="28"/>
        </w:rPr>
        <w:t xml:space="preserve">  </w:t>
      </w:r>
      <w:r w:rsidRPr="002C1164">
        <w:rPr>
          <w:rFonts w:eastAsia="Times New Roman"/>
          <w:sz w:val="28"/>
          <w:szCs w:val="28"/>
        </w:rPr>
        <w:t>в газете «Вести органа местного самоуправления»</w:t>
      </w:r>
      <w:r w:rsidR="002C1164">
        <w:rPr>
          <w:rFonts w:eastAsia="Times New Roman"/>
          <w:sz w:val="28"/>
          <w:szCs w:val="28"/>
        </w:rPr>
        <w:t xml:space="preserve"> </w:t>
      </w:r>
      <w:r w:rsidRPr="002C1164">
        <w:rPr>
          <w:rFonts w:eastAsia="Times New Roman"/>
          <w:sz w:val="28"/>
          <w:szCs w:val="28"/>
        </w:rPr>
        <w:t>и на официальном сайте  администрации Шагаловского сельсовета Коченевского района Новосибирской области</w:t>
      </w:r>
      <w:r w:rsidRPr="002C1164">
        <w:rPr>
          <w:rFonts w:eastAsia="Times New Roman"/>
          <w:i/>
          <w:iCs/>
          <w:sz w:val="28"/>
          <w:szCs w:val="28"/>
        </w:rPr>
        <w:t xml:space="preserve">   </w:t>
      </w:r>
      <w:r w:rsidRPr="002C1164">
        <w:rPr>
          <w:rFonts w:eastAsia="Times New Roman"/>
          <w:sz w:val="28"/>
          <w:szCs w:val="28"/>
        </w:rPr>
        <w:t>(приложение 1).</w:t>
      </w:r>
    </w:p>
    <w:p w:rsidR="005309AC" w:rsidRPr="001629A7" w:rsidRDefault="00563B0A" w:rsidP="00563B0A">
      <w:pPr>
        <w:shd w:val="clear" w:color="auto" w:fill="FFFFFF"/>
        <w:tabs>
          <w:tab w:val="left" w:pos="226"/>
          <w:tab w:val="left" w:leader="underscore" w:pos="4723"/>
        </w:tabs>
        <w:spacing w:before="5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09AC" w:rsidRPr="001629A7">
        <w:rPr>
          <w:rFonts w:eastAsia="Times New Roman"/>
          <w:sz w:val="28"/>
          <w:szCs w:val="28"/>
        </w:rPr>
        <w:t>Назначить от Совета депутатов Шагаловского сельсовета Коченевского района Новосибирской области</w:t>
      </w:r>
      <w:r w:rsidR="005309AC" w:rsidRPr="001629A7">
        <w:rPr>
          <w:rFonts w:eastAsia="Times New Roman"/>
          <w:i/>
          <w:iCs/>
          <w:sz w:val="28"/>
          <w:szCs w:val="28"/>
        </w:rPr>
        <w:t xml:space="preserve">  </w:t>
      </w:r>
      <w:r w:rsidR="005309AC" w:rsidRPr="001629A7">
        <w:rPr>
          <w:rFonts w:eastAsia="Times New Roman"/>
          <w:sz w:val="28"/>
          <w:szCs w:val="28"/>
        </w:rPr>
        <w:t xml:space="preserve">половину членов конкурсной комиссии по организации и проведению конкурса по отбору кандидатур на должность Главы Шагаловского сельсовета Коченевского района Новосибирской области </w:t>
      </w:r>
      <w:r w:rsidR="005309AC" w:rsidRPr="001629A7">
        <w:rPr>
          <w:rFonts w:eastAsia="Times New Roman"/>
          <w:i/>
          <w:iCs/>
          <w:sz w:val="28"/>
          <w:szCs w:val="28"/>
        </w:rPr>
        <w:t xml:space="preserve">  </w:t>
      </w:r>
      <w:r w:rsidR="005309AC" w:rsidRPr="001629A7">
        <w:rPr>
          <w:rFonts w:eastAsia="Times New Roman"/>
          <w:sz w:val="28"/>
          <w:szCs w:val="28"/>
        </w:rPr>
        <w:t>(далее – конкурсная комиссия) согласно приложе</w:t>
      </w:r>
      <w:r w:rsidR="005309AC" w:rsidRPr="001629A7">
        <w:rPr>
          <w:rFonts w:eastAsia="Times New Roman"/>
          <w:sz w:val="28"/>
          <w:szCs w:val="28"/>
        </w:rPr>
        <w:softHyphen/>
        <w:t>нию 2 к настоящему Решению.</w:t>
      </w:r>
    </w:p>
    <w:p w:rsidR="005309AC" w:rsidRPr="001629A7" w:rsidRDefault="005309AC" w:rsidP="00563B0A">
      <w:pPr>
        <w:numPr>
          <w:ilvl w:val="0"/>
          <w:numId w:val="2"/>
        </w:numPr>
        <w:shd w:val="clear" w:color="auto" w:fill="FFFFFF"/>
        <w:tabs>
          <w:tab w:val="left" w:pos="226"/>
          <w:tab w:val="left" w:leader="underscore" w:pos="3346"/>
        </w:tabs>
        <w:spacing w:before="58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 xml:space="preserve">Конкурсной комиссии обеспечить проведение конкурсного отбора кандидатов на должность Главы Шагаловского сельсовета Коченевского района </w:t>
      </w:r>
      <w:r w:rsidRPr="001629A7">
        <w:rPr>
          <w:rFonts w:eastAsia="Times New Roman"/>
          <w:sz w:val="28"/>
          <w:szCs w:val="28"/>
        </w:rPr>
        <w:lastRenderedPageBreak/>
        <w:t>Новосибирской области</w:t>
      </w:r>
      <w:r w:rsidRPr="001629A7">
        <w:rPr>
          <w:rFonts w:eastAsia="Times New Roman"/>
          <w:i/>
          <w:iCs/>
          <w:sz w:val="28"/>
          <w:szCs w:val="28"/>
        </w:rPr>
        <w:t>.</w:t>
      </w:r>
    </w:p>
    <w:p w:rsidR="005309AC" w:rsidRPr="001629A7" w:rsidRDefault="005309AC" w:rsidP="00563B0A">
      <w:pPr>
        <w:numPr>
          <w:ilvl w:val="0"/>
          <w:numId w:val="2"/>
        </w:numPr>
        <w:shd w:val="clear" w:color="auto" w:fill="FFFFFF"/>
        <w:tabs>
          <w:tab w:val="left" w:pos="226"/>
          <w:tab w:val="left" w:leader="underscore" w:pos="6274"/>
        </w:tabs>
        <w:spacing w:before="53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Направить копию настоящего Решения Главе Коченевского района Новосибирской области</w:t>
      </w:r>
      <w:r w:rsidRPr="001629A7">
        <w:rPr>
          <w:rFonts w:eastAsia="Times New Roman"/>
          <w:i/>
          <w:iCs/>
          <w:sz w:val="28"/>
          <w:szCs w:val="28"/>
        </w:rPr>
        <w:t xml:space="preserve"> </w:t>
      </w:r>
      <w:r w:rsidRPr="001629A7">
        <w:rPr>
          <w:rFonts w:eastAsia="Times New Roman"/>
          <w:sz w:val="28"/>
          <w:szCs w:val="28"/>
        </w:rPr>
        <w:t>для назначения в уста</w:t>
      </w:r>
      <w:r w:rsidRPr="001629A7">
        <w:rPr>
          <w:rFonts w:eastAsia="Times New Roman"/>
          <w:sz w:val="28"/>
          <w:szCs w:val="28"/>
        </w:rPr>
        <w:softHyphen/>
        <w:t>новленном порядке членов конкурсной комиссии по организации и проведению конкурса по отбору кандидатур на должность Главы Шагаловского сельсовета Коченевского района Новосибирской области.</w:t>
      </w:r>
    </w:p>
    <w:p w:rsidR="005309AC" w:rsidRPr="002C1164" w:rsidRDefault="002C1164" w:rsidP="00563B0A">
      <w:pPr>
        <w:shd w:val="clear" w:color="auto" w:fill="FFFFFF"/>
        <w:tabs>
          <w:tab w:val="left" w:pos="226"/>
        </w:tabs>
        <w:spacing w:before="62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563B0A">
        <w:rPr>
          <w:rFonts w:eastAsia="Times New Roman"/>
          <w:sz w:val="28"/>
          <w:szCs w:val="28"/>
        </w:rPr>
        <w:t xml:space="preserve"> </w:t>
      </w:r>
      <w:r w:rsidR="005309AC" w:rsidRPr="002C1164">
        <w:rPr>
          <w:rFonts w:eastAsia="Times New Roman"/>
          <w:sz w:val="28"/>
          <w:szCs w:val="28"/>
        </w:rPr>
        <w:t>Настоящее Решение вступает в силу с момента принятия.</w:t>
      </w:r>
    </w:p>
    <w:p w:rsidR="005309AC" w:rsidRPr="001629A7" w:rsidRDefault="005309AC" w:rsidP="00563B0A">
      <w:pPr>
        <w:shd w:val="clear" w:color="auto" w:fill="FFFFFF"/>
        <w:tabs>
          <w:tab w:val="left" w:leader="underscore" w:pos="6350"/>
        </w:tabs>
        <w:ind w:firstLine="284"/>
        <w:jc w:val="both"/>
        <w:rPr>
          <w:sz w:val="28"/>
          <w:szCs w:val="28"/>
        </w:rPr>
      </w:pPr>
      <w:r w:rsidRPr="001629A7">
        <w:rPr>
          <w:sz w:val="28"/>
          <w:szCs w:val="28"/>
        </w:rPr>
        <w:t xml:space="preserve">7. </w:t>
      </w:r>
      <w:r w:rsidRPr="001629A7">
        <w:rPr>
          <w:rFonts w:eastAsia="Times New Roman"/>
          <w:sz w:val="28"/>
          <w:szCs w:val="28"/>
        </w:rPr>
        <w:t xml:space="preserve">Настоящее Решение подлежит опубликованию в </w:t>
      </w:r>
      <w:r w:rsidRPr="002C1164">
        <w:rPr>
          <w:rFonts w:eastAsia="Times New Roman"/>
          <w:sz w:val="28"/>
          <w:szCs w:val="28"/>
        </w:rPr>
        <w:t>газете «Вести органа местного самоуправления»</w:t>
      </w:r>
      <w:r w:rsidRPr="001629A7">
        <w:rPr>
          <w:rFonts w:eastAsia="Times New Roman"/>
          <w:sz w:val="28"/>
          <w:szCs w:val="28"/>
        </w:rPr>
        <w:t xml:space="preserve"> и на официальном сайте администрации Шагаловского сельсовета </w:t>
      </w:r>
      <w:proofErr w:type="spellStart"/>
      <w:r w:rsidRPr="001629A7">
        <w:rPr>
          <w:rFonts w:eastAsia="Times New Roman"/>
          <w:sz w:val="28"/>
          <w:szCs w:val="28"/>
        </w:rPr>
        <w:t>Коченевского</w:t>
      </w:r>
      <w:proofErr w:type="spellEnd"/>
      <w:r w:rsidRPr="001629A7"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7907D2" w:rsidRDefault="007907D2" w:rsidP="00563B0A">
      <w:pPr>
        <w:shd w:val="clear" w:color="auto" w:fill="FFFFFF"/>
        <w:tabs>
          <w:tab w:val="left" w:pos="4483"/>
          <w:tab w:val="left" w:pos="6787"/>
        </w:tabs>
        <w:spacing w:before="384"/>
        <w:ind w:firstLine="284"/>
        <w:jc w:val="both"/>
        <w:rPr>
          <w:rFonts w:eastAsia="Times New Roman"/>
          <w:sz w:val="28"/>
          <w:szCs w:val="28"/>
        </w:rPr>
      </w:pPr>
    </w:p>
    <w:p w:rsidR="007907D2" w:rsidRDefault="007907D2" w:rsidP="00563B0A">
      <w:pPr>
        <w:shd w:val="clear" w:color="auto" w:fill="FFFFFF"/>
        <w:tabs>
          <w:tab w:val="left" w:pos="4483"/>
          <w:tab w:val="left" w:pos="6787"/>
        </w:tabs>
        <w:spacing w:before="384"/>
        <w:ind w:firstLine="284"/>
        <w:jc w:val="both"/>
        <w:rPr>
          <w:rFonts w:eastAsia="Times New Roman"/>
          <w:sz w:val="28"/>
          <w:szCs w:val="28"/>
        </w:rPr>
      </w:pPr>
    </w:p>
    <w:p w:rsidR="005309AC" w:rsidRPr="001629A7" w:rsidRDefault="005309AC" w:rsidP="00563B0A">
      <w:pPr>
        <w:shd w:val="clear" w:color="auto" w:fill="FFFFFF"/>
        <w:tabs>
          <w:tab w:val="left" w:pos="4483"/>
          <w:tab w:val="left" w:pos="6787"/>
        </w:tabs>
        <w:spacing w:before="384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Председатель Совета депутатов</w:t>
      </w:r>
      <w:r w:rsidRPr="001629A7">
        <w:rPr>
          <w:rFonts w:ascii="Arial" w:eastAsia="Times New Roman" w:hAnsi="Arial" w:cs="Arial"/>
          <w:sz w:val="28"/>
          <w:szCs w:val="28"/>
        </w:rPr>
        <w:tab/>
      </w:r>
      <w:r w:rsidRPr="001629A7">
        <w:rPr>
          <w:rFonts w:eastAsia="Times New Roman"/>
          <w:i/>
          <w:iCs/>
          <w:sz w:val="28"/>
          <w:szCs w:val="28"/>
        </w:rPr>
        <w:t xml:space="preserve"> </w:t>
      </w:r>
      <w:r w:rsidRPr="001629A7">
        <w:rPr>
          <w:rFonts w:ascii="Arial" w:eastAsia="Times New Roman" w:hAnsi="Arial" w:cs="Arial"/>
          <w:i/>
          <w:iCs/>
          <w:sz w:val="28"/>
          <w:szCs w:val="28"/>
        </w:rPr>
        <w:tab/>
      </w:r>
      <w:r w:rsidR="006C4A32">
        <w:rPr>
          <w:rFonts w:ascii="Arial" w:eastAsia="Times New Roman" w:hAnsi="Arial" w:cs="Arial"/>
          <w:i/>
          <w:iCs/>
          <w:sz w:val="28"/>
          <w:szCs w:val="28"/>
        </w:rPr>
        <w:t xml:space="preserve">  </w:t>
      </w:r>
      <w:r w:rsidR="002C1164">
        <w:rPr>
          <w:rFonts w:ascii="Arial" w:eastAsia="Times New Roman" w:hAnsi="Arial" w:cs="Arial"/>
          <w:i/>
          <w:iCs/>
          <w:sz w:val="28"/>
          <w:szCs w:val="28"/>
        </w:rPr>
        <w:t xml:space="preserve">       </w:t>
      </w:r>
      <w:proofErr w:type="spellStart"/>
      <w:r w:rsidRPr="001629A7">
        <w:rPr>
          <w:rFonts w:eastAsia="Times New Roman"/>
          <w:sz w:val="28"/>
          <w:szCs w:val="28"/>
        </w:rPr>
        <w:t>В.Ф.Плескач</w:t>
      </w:r>
      <w:proofErr w:type="spellEnd"/>
    </w:p>
    <w:p w:rsidR="005309AC" w:rsidRPr="001629A7" w:rsidRDefault="005309AC" w:rsidP="00563B0A">
      <w:pPr>
        <w:shd w:val="clear" w:color="auto" w:fill="FFFFFF"/>
        <w:tabs>
          <w:tab w:val="left" w:leader="underscore" w:pos="3576"/>
        </w:tabs>
        <w:spacing w:before="5"/>
        <w:ind w:firstLine="284"/>
        <w:jc w:val="both"/>
        <w:rPr>
          <w:rFonts w:eastAsia="Times New Roman"/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Шагаловского сельсовета</w:t>
      </w:r>
    </w:p>
    <w:p w:rsidR="005309AC" w:rsidRPr="001629A7" w:rsidRDefault="005309AC" w:rsidP="00563B0A">
      <w:pPr>
        <w:shd w:val="clear" w:color="auto" w:fill="FFFFFF"/>
        <w:tabs>
          <w:tab w:val="left" w:leader="underscore" w:pos="3576"/>
        </w:tabs>
        <w:spacing w:before="5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 xml:space="preserve"> Коченевского района Новосибирской области</w:t>
      </w:r>
      <w:r w:rsidRPr="001629A7">
        <w:rPr>
          <w:sz w:val="28"/>
          <w:szCs w:val="28"/>
        </w:rPr>
        <w:tab/>
      </w:r>
    </w:p>
    <w:p w:rsidR="005309AC" w:rsidRPr="001629A7" w:rsidRDefault="005309AC" w:rsidP="00563B0A">
      <w:pPr>
        <w:shd w:val="clear" w:color="auto" w:fill="FFFFFF"/>
        <w:tabs>
          <w:tab w:val="left" w:pos="4483"/>
          <w:tab w:val="left" w:pos="6787"/>
        </w:tabs>
        <w:spacing w:before="187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Глава</w:t>
      </w:r>
      <w:r w:rsidRPr="001629A7">
        <w:rPr>
          <w:rFonts w:ascii="Arial" w:eastAsia="Times New Roman" w:hAnsi="Arial" w:cs="Arial"/>
          <w:sz w:val="28"/>
          <w:szCs w:val="28"/>
        </w:rPr>
        <w:tab/>
      </w:r>
      <w:r w:rsidRPr="001629A7">
        <w:rPr>
          <w:rFonts w:eastAsia="Times New Roman"/>
          <w:i/>
          <w:iCs/>
          <w:sz w:val="28"/>
          <w:szCs w:val="28"/>
        </w:rPr>
        <w:t xml:space="preserve"> </w:t>
      </w:r>
      <w:r w:rsidRPr="001629A7">
        <w:rPr>
          <w:rFonts w:ascii="Arial" w:eastAsia="Times New Roman" w:hAnsi="Arial" w:cs="Arial"/>
          <w:i/>
          <w:iCs/>
          <w:sz w:val="28"/>
          <w:szCs w:val="28"/>
        </w:rPr>
        <w:tab/>
      </w:r>
      <w:r w:rsidR="002C116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6C4A32">
        <w:rPr>
          <w:rFonts w:ascii="Arial" w:eastAsia="Times New Roman" w:hAnsi="Arial" w:cs="Arial"/>
          <w:i/>
          <w:iCs/>
          <w:sz w:val="28"/>
          <w:szCs w:val="28"/>
        </w:rPr>
        <w:t xml:space="preserve">   </w:t>
      </w:r>
      <w:r w:rsidR="002C1164">
        <w:rPr>
          <w:rFonts w:ascii="Arial" w:eastAsia="Times New Roman" w:hAnsi="Arial" w:cs="Arial"/>
          <w:i/>
          <w:iCs/>
          <w:sz w:val="28"/>
          <w:szCs w:val="28"/>
        </w:rPr>
        <w:t xml:space="preserve">      </w:t>
      </w:r>
      <w:proofErr w:type="spellStart"/>
      <w:r w:rsidRPr="001629A7">
        <w:rPr>
          <w:rFonts w:eastAsia="Times New Roman"/>
          <w:sz w:val="28"/>
          <w:szCs w:val="28"/>
        </w:rPr>
        <w:t>Н.В.Егорова</w:t>
      </w:r>
      <w:proofErr w:type="spellEnd"/>
    </w:p>
    <w:p w:rsidR="005309AC" w:rsidRPr="001629A7" w:rsidRDefault="005309AC" w:rsidP="00563B0A">
      <w:pPr>
        <w:shd w:val="clear" w:color="auto" w:fill="FFFFFF"/>
        <w:tabs>
          <w:tab w:val="left" w:leader="underscore" w:pos="3576"/>
        </w:tabs>
        <w:spacing w:before="5"/>
        <w:ind w:firstLine="284"/>
        <w:jc w:val="both"/>
        <w:rPr>
          <w:rFonts w:eastAsia="Times New Roman"/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 xml:space="preserve">Шагаловского сельсовета </w:t>
      </w:r>
    </w:p>
    <w:p w:rsidR="005309AC" w:rsidRPr="001629A7" w:rsidRDefault="005309AC" w:rsidP="00563B0A">
      <w:pPr>
        <w:shd w:val="clear" w:color="auto" w:fill="FFFFFF"/>
        <w:tabs>
          <w:tab w:val="left" w:leader="underscore" w:pos="3576"/>
        </w:tabs>
        <w:spacing w:before="5"/>
        <w:ind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Коченевского района Новосибирской области</w:t>
      </w:r>
      <w:r w:rsidRPr="001629A7">
        <w:rPr>
          <w:sz w:val="28"/>
          <w:szCs w:val="28"/>
        </w:rPr>
        <w:tab/>
      </w:r>
    </w:p>
    <w:p w:rsidR="005309AC" w:rsidRPr="001629A7" w:rsidRDefault="005309AC" w:rsidP="00563B0A">
      <w:pPr>
        <w:shd w:val="clear" w:color="auto" w:fill="FFFFFF"/>
        <w:ind w:firstLine="284"/>
        <w:jc w:val="both"/>
        <w:rPr>
          <w:sz w:val="28"/>
          <w:szCs w:val="28"/>
        </w:rPr>
      </w:pPr>
      <w:r w:rsidRPr="001629A7">
        <w:rPr>
          <w:i/>
          <w:iCs/>
          <w:sz w:val="28"/>
          <w:szCs w:val="28"/>
        </w:rPr>
        <w:t xml:space="preserve"> </w:t>
      </w:r>
    </w:p>
    <w:p w:rsidR="005309AC" w:rsidRPr="001629A7" w:rsidRDefault="005309AC" w:rsidP="00563B0A">
      <w:pPr>
        <w:shd w:val="clear" w:color="auto" w:fill="FFFFFF"/>
        <w:ind w:firstLine="284"/>
        <w:rPr>
          <w:sz w:val="28"/>
          <w:szCs w:val="28"/>
        </w:rPr>
        <w:sectPr w:rsidR="005309AC" w:rsidRPr="001629A7" w:rsidSect="001629A7">
          <w:pgSz w:w="11909" w:h="16834"/>
          <w:pgMar w:top="851" w:right="994" w:bottom="720" w:left="1276" w:header="720" w:footer="720" w:gutter="0"/>
          <w:cols w:space="60"/>
          <w:noEndnote/>
        </w:sectPr>
      </w:pPr>
    </w:p>
    <w:p w:rsidR="005309AC" w:rsidRPr="001629A7" w:rsidRDefault="005309AC" w:rsidP="00563B0A">
      <w:pPr>
        <w:shd w:val="clear" w:color="auto" w:fill="FFFFFF"/>
        <w:ind w:left="5299" w:firstLine="284"/>
        <w:jc w:val="right"/>
        <w:rPr>
          <w:rFonts w:eastAsia="Times New Roman"/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lastRenderedPageBreak/>
        <w:t xml:space="preserve">Приложение 1 </w:t>
      </w:r>
    </w:p>
    <w:p w:rsidR="005309AC" w:rsidRPr="001629A7" w:rsidRDefault="005309AC" w:rsidP="00563B0A">
      <w:pPr>
        <w:shd w:val="clear" w:color="auto" w:fill="FFFFFF"/>
        <w:ind w:left="5299" w:firstLine="284"/>
        <w:jc w:val="right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к Решению Совета депутатов</w:t>
      </w:r>
    </w:p>
    <w:p w:rsidR="005309AC" w:rsidRPr="001629A7" w:rsidRDefault="005309AC" w:rsidP="00563B0A">
      <w:pPr>
        <w:shd w:val="clear" w:color="auto" w:fill="FFFFFF"/>
        <w:tabs>
          <w:tab w:val="left" w:leader="underscore" w:pos="8222"/>
        </w:tabs>
        <w:ind w:left="4646" w:firstLine="284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Шагаловского сельсовета Коченевского района Новосибирской области</w:t>
      </w:r>
      <w:r w:rsidRPr="001629A7">
        <w:rPr>
          <w:sz w:val="28"/>
          <w:szCs w:val="28"/>
        </w:rPr>
        <w:t xml:space="preserve"> </w:t>
      </w:r>
      <w:r w:rsidRPr="001629A7">
        <w:rPr>
          <w:i/>
          <w:iCs/>
          <w:sz w:val="28"/>
          <w:szCs w:val="28"/>
        </w:rPr>
        <w:t xml:space="preserve"> </w:t>
      </w:r>
    </w:p>
    <w:p w:rsidR="005309AC" w:rsidRPr="001629A7" w:rsidRDefault="004A3475" w:rsidP="00563B0A">
      <w:pPr>
        <w:shd w:val="clear" w:color="auto" w:fill="FFFFFF"/>
        <w:tabs>
          <w:tab w:val="left" w:leader="underscore" w:pos="6629"/>
        </w:tabs>
        <w:spacing w:before="72"/>
        <w:ind w:left="4406" w:firstLine="2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от «23» марта 2017 г. № 67</w:t>
      </w:r>
    </w:p>
    <w:p w:rsidR="005309AC" w:rsidRPr="001629A7" w:rsidRDefault="005309AC" w:rsidP="00563B0A">
      <w:pPr>
        <w:shd w:val="clear" w:color="auto" w:fill="FFFFFF"/>
        <w:spacing w:before="374"/>
        <w:ind w:firstLine="284"/>
        <w:jc w:val="center"/>
        <w:rPr>
          <w:sz w:val="28"/>
          <w:szCs w:val="28"/>
        </w:rPr>
      </w:pPr>
      <w:r w:rsidRPr="001629A7">
        <w:rPr>
          <w:rFonts w:eastAsia="Times New Roman"/>
          <w:b/>
          <w:bCs/>
          <w:sz w:val="28"/>
          <w:szCs w:val="28"/>
        </w:rPr>
        <w:t>Объявление о проведении конкурса</w:t>
      </w:r>
    </w:p>
    <w:p w:rsidR="005309AC" w:rsidRPr="001629A7" w:rsidRDefault="005309AC" w:rsidP="00563B0A">
      <w:pPr>
        <w:shd w:val="clear" w:color="auto" w:fill="FFFFFF"/>
        <w:ind w:firstLine="284"/>
        <w:jc w:val="center"/>
        <w:rPr>
          <w:sz w:val="28"/>
          <w:szCs w:val="28"/>
        </w:rPr>
      </w:pPr>
      <w:r w:rsidRPr="001629A7">
        <w:rPr>
          <w:rFonts w:eastAsia="Times New Roman"/>
          <w:b/>
          <w:bCs/>
          <w:sz w:val="28"/>
          <w:szCs w:val="28"/>
        </w:rPr>
        <w:t>по отбору кандидатур на должность Главы</w:t>
      </w:r>
    </w:p>
    <w:p w:rsidR="005309AC" w:rsidRPr="001629A7" w:rsidRDefault="005309AC" w:rsidP="00563B0A">
      <w:pPr>
        <w:shd w:val="clear" w:color="auto" w:fill="FFFFFF"/>
        <w:tabs>
          <w:tab w:val="left" w:leader="underscore" w:pos="3701"/>
        </w:tabs>
        <w:ind w:firstLine="284"/>
        <w:jc w:val="center"/>
        <w:rPr>
          <w:b/>
          <w:sz w:val="28"/>
          <w:szCs w:val="28"/>
        </w:rPr>
      </w:pPr>
      <w:r w:rsidRPr="001629A7">
        <w:rPr>
          <w:rFonts w:eastAsia="Times New Roman"/>
          <w:b/>
          <w:sz w:val="28"/>
          <w:szCs w:val="28"/>
        </w:rPr>
        <w:t xml:space="preserve">Шагаловского сельсовета </w:t>
      </w:r>
      <w:proofErr w:type="spellStart"/>
      <w:r w:rsidRPr="001629A7">
        <w:rPr>
          <w:rFonts w:eastAsia="Times New Roman"/>
          <w:b/>
          <w:sz w:val="28"/>
          <w:szCs w:val="28"/>
        </w:rPr>
        <w:t>Коченевского</w:t>
      </w:r>
      <w:proofErr w:type="spellEnd"/>
      <w:r w:rsidRPr="001629A7">
        <w:rPr>
          <w:rFonts w:eastAsia="Times New Roman"/>
          <w:b/>
          <w:sz w:val="28"/>
          <w:szCs w:val="28"/>
        </w:rPr>
        <w:t xml:space="preserve"> района Новосибирской области</w:t>
      </w:r>
    </w:p>
    <w:p w:rsidR="005309AC" w:rsidRPr="001629A7" w:rsidRDefault="005309AC" w:rsidP="00563B0A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629A7">
        <w:rPr>
          <w:b/>
          <w:i/>
          <w:iCs/>
          <w:sz w:val="28"/>
          <w:szCs w:val="28"/>
        </w:rPr>
        <w:t xml:space="preserve"> </w:t>
      </w:r>
    </w:p>
    <w:p w:rsidR="005309AC" w:rsidRPr="001629A7" w:rsidRDefault="00BD3524" w:rsidP="00563B0A">
      <w:pPr>
        <w:shd w:val="clear" w:color="auto" w:fill="FFFFFF"/>
        <w:tabs>
          <w:tab w:val="left" w:leader="underscore" w:pos="2976"/>
          <w:tab w:val="left" w:leader="underscore" w:pos="6955"/>
        </w:tabs>
        <w:spacing w:before="178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 xml:space="preserve">Совет депутатов Шагаловского сельсовета </w:t>
      </w:r>
      <w:proofErr w:type="spellStart"/>
      <w:r w:rsidR="005309AC" w:rsidRPr="001629A7">
        <w:rPr>
          <w:rFonts w:eastAsia="Times New Roman"/>
          <w:sz w:val="28"/>
          <w:szCs w:val="28"/>
        </w:rPr>
        <w:t>Коченевского</w:t>
      </w:r>
      <w:proofErr w:type="spellEnd"/>
      <w:r w:rsidR="005309AC" w:rsidRPr="001629A7">
        <w:rPr>
          <w:rFonts w:eastAsia="Times New Roman"/>
          <w:sz w:val="28"/>
          <w:szCs w:val="28"/>
        </w:rPr>
        <w:t xml:space="preserve"> района Новосибирской области объяв</w:t>
      </w:r>
      <w:r w:rsidR="005309AC" w:rsidRPr="001629A7">
        <w:rPr>
          <w:rFonts w:eastAsia="Times New Roman"/>
          <w:sz w:val="28"/>
          <w:szCs w:val="28"/>
        </w:rPr>
        <w:softHyphen/>
        <w:t>ляет конкурс по отбору кандидатур на должность Главы Шагаловского сельсовета Коченевского района Новосибирской области.</w:t>
      </w:r>
    </w:p>
    <w:p w:rsidR="005309AC" w:rsidRPr="001629A7" w:rsidRDefault="00BD3524" w:rsidP="00563B0A">
      <w:pPr>
        <w:shd w:val="clear" w:color="auto" w:fill="FFFFFF"/>
        <w:spacing w:before="62"/>
        <w:ind w:firstLine="2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Дата, время и место проведения конкурса:</w:t>
      </w:r>
    </w:p>
    <w:p w:rsidR="005309AC" w:rsidRPr="002C1164" w:rsidRDefault="00BD3524" w:rsidP="00563B0A">
      <w:pPr>
        <w:shd w:val="clear" w:color="auto" w:fill="FFFFFF"/>
        <w:tabs>
          <w:tab w:val="left" w:leader="underscore" w:pos="1973"/>
          <w:tab w:val="left" w:leader="underscore" w:pos="7891"/>
        </w:tabs>
        <w:spacing w:before="62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2C1164" w:rsidRPr="002C1164">
        <w:rPr>
          <w:rFonts w:eastAsia="Times New Roman"/>
          <w:sz w:val="28"/>
          <w:szCs w:val="28"/>
        </w:rPr>
        <w:t>14</w:t>
      </w:r>
      <w:r w:rsidR="005309AC" w:rsidRPr="002C1164">
        <w:rPr>
          <w:rFonts w:eastAsia="Times New Roman"/>
          <w:sz w:val="28"/>
          <w:szCs w:val="28"/>
        </w:rPr>
        <w:t xml:space="preserve"> </w:t>
      </w:r>
      <w:r w:rsidR="002C1164" w:rsidRPr="002C1164">
        <w:rPr>
          <w:rFonts w:eastAsia="Times New Roman"/>
          <w:sz w:val="28"/>
          <w:szCs w:val="28"/>
        </w:rPr>
        <w:t>апреля</w:t>
      </w:r>
      <w:r w:rsidR="005309AC" w:rsidRPr="002C1164">
        <w:rPr>
          <w:rFonts w:eastAsia="Times New Roman"/>
          <w:sz w:val="28"/>
          <w:szCs w:val="28"/>
        </w:rPr>
        <w:t xml:space="preserve"> 2017 года, начало в </w:t>
      </w:r>
      <w:r w:rsidR="002C1164">
        <w:rPr>
          <w:rFonts w:eastAsia="Times New Roman"/>
          <w:sz w:val="28"/>
          <w:szCs w:val="28"/>
        </w:rPr>
        <w:t>10</w:t>
      </w:r>
      <w:r w:rsidR="005309AC" w:rsidRPr="002C1164">
        <w:rPr>
          <w:rFonts w:eastAsia="Times New Roman"/>
          <w:sz w:val="28"/>
          <w:szCs w:val="28"/>
        </w:rPr>
        <w:t xml:space="preserve">.00, в </w:t>
      </w:r>
      <w:r w:rsidR="002C1164">
        <w:rPr>
          <w:rFonts w:eastAsia="Times New Roman"/>
          <w:sz w:val="28"/>
          <w:szCs w:val="28"/>
        </w:rPr>
        <w:t xml:space="preserve">зале заседаний </w:t>
      </w:r>
      <w:r w:rsidR="002C1164" w:rsidRPr="002C1164">
        <w:rPr>
          <w:rFonts w:eastAsia="Times New Roman"/>
          <w:sz w:val="28"/>
          <w:szCs w:val="28"/>
        </w:rPr>
        <w:t>администрации</w:t>
      </w:r>
      <w:r w:rsidR="005309AC" w:rsidRPr="002C1164">
        <w:rPr>
          <w:rFonts w:eastAsia="Times New Roman"/>
          <w:sz w:val="28"/>
          <w:szCs w:val="28"/>
        </w:rPr>
        <w:t xml:space="preserve"> </w:t>
      </w:r>
      <w:proofErr w:type="spellStart"/>
      <w:r w:rsidR="005309AC" w:rsidRPr="002C1164">
        <w:rPr>
          <w:rFonts w:eastAsia="Times New Roman"/>
          <w:sz w:val="28"/>
          <w:szCs w:val="28"/>
        </w:rPr>
        <w:t>Коченевского</w:t>
      </w:r>
      <w:proofErr w:type="spellEnd"/>
      <w:r w:rsidR="005309AC" w:rsidRPr="002C1164">
        <w:rPr>
          <w:rFonts w:eastAsia="Times New Roman"/>
          <w:sz w:val="28"/>
          <w:szCs w:val="28"/>
        </w:rPr>
        <w:t xml:space="preserve"> района Новосибирской области по адресу</w:t>
      </w:r>
      <w:r w:rsidR="002C1164">
        <w:rPr>
          <w:rFonts w:eastAsia="Times New Roman"/>
          <w:sz w:val="28"/>
          <w:szCs w:val="28"/>
        </w:rPr>
        <w:t>:</w:t>
      </w:r>
      <w:r w:rsidR="005309AC" w:rsidRPr="002C1164">
        <w:rPr>
          <w:rFonts w:eastAsia="Times New Roman"/>
          <w:sz w:val="28"/>
          <w:szCs w:val="28"/>
        </w:rPr>
        <w:t xml:space="preserve"> </w:t>
      </w:r>
      <w:r w:rsidR="002C1164">
        <w:rPr>
          <w:rFonts w:eastAsia="Times New Roman"/>
          <w:sz w:val="28"/>
          <w:szCs w:val="28"/>
        </w:rPr>
        <w:t>Н</w:t>
      </w:r>
      <w:r w:rsidR="00563B0A">
        <w:rPr>
          <w:rFonts w:eastAsia="Times New Roman"/>
          <w:sz w:val="28"/>
          <w:szCs w:val="28"/>
        </w:rPr>
        <w:t>овосибирская область</w:t>
      </w:r>
      <w:r w:rsidR="002C1164">
        <w:rPr>
          <w:rFonts w:eastAsia="Times New Roman"/>
          <w:sz w:val="28"/>
          <w:szCs w:val="28"/>
        </w:rPr>
        <w:t>,</w:t>
      </w:r>
      <w:r w:rsidR="00563B0A">
        <w:rPr>
          <w:rFonts w:eastAsia="Times New Roman"/>
          <w:sz w:val="28"/>
          <w:szCs w:val="28"/>
        </w:rPr>
        <w:t xml:space="preserve"> </w:t>
      </w:r>
      <w:proofErr w:type="spellStart"/>
      <w:r w:rsidR="00563B0A">
        <w:rPr>
          <w:rFonts w:eastAsia="Times New Roman"/>
          <w:sz w:val="28"/>
          <w:szCs w:val="28"/>
        </w:rPr>
        <w:t>Коченевский</w:t>
      </w:r>
      <w:proofErr w:type="spellEnd"/>
      <w:r w:rsidR="00563B0A">
        <w:rPr>
          <w:rFonts w:eastAsia="Times New Roman"/>
          <w:sz w:val="28"/>
          <w:szCs w:val="28"/>
        </w:rPr>
        <w:t xml:space="preserve"> район,</w:t>
      </w:r>
      <w:r w:rsidR="002C1164">
        <w:rPr>
          <w:rFonts w:eastAsia="Times New Roman"/>
          <w:sz w:val="28"/>
          <w:szCs w:val="28"/>
        </w:rPr>
        <w:t xml:space="preserve"> </w:t>
      </w:r>
      <w:proofErr w:type="spellStart"/>
      <w:r w:rsidR="005309AC" w:rsidRPr="002C1164">
        <w:rPr>
          <w:rFonts w:eastAsia="Times New Roman"/>
          <w:sz w:val="28"/>
          <w:szCs w:val="28"/>
        </w:rPr>
        <w:t>р.п</w:t>
      </w:r>
      <w:proofErr w:type="spellEnd"/>
      <w:r w:rsidR="005309AC" w:rsidRPr="002C1164">
        <w:rPr>
          <w:rFonts w:eastAsia="Times New Roman"/>
          <w:sz w:val="28"/>
          <w:szCs w:val="28"/>
        </w:rPr>
        <w:t>. Коченево, ул</w:t>
      </w:r>
      <w:r w:rsidR="00563B0A">
        <w:rPr>
          <w:rFonts w:eastAsia="Times New Roman"/>
          <w:sz w:val="28"/>
          <w:szCs w:val="28"/>
        </w:rPr>
        <w:t>.</w:t>
      </w:r>
      <w:r w:rsidR="005309AC" w:rsidRPr="002C1164">
        <w:rPr>
          <w:rFonts w:eastAsia="Times New Roman"/>
          <w:sz w:val="28"/>
          <w:szCs w:val="28"/>
        </w:rPr>
        <w:t xml:space="preserve"> </w:t>
      </w:r>
      <w:proofErr w:type="gramStart"/>
      <w:r w:rsidR="005309AC" w:rsidRPr="002C1164">
        <w:rPr>
          <w:rFonts w:eastAsia="Times New Roman"/>
          <w:sz w:val="28"/>
          <w:szCs w:val="28"/>
        </w:rPr>
        <w:t>Октябрьская</w:t>
      </w:r>
      <w:proofErr w:type="gramEnd"/>
      <w:r w:rsidR="005309AC" w:rsidRPr="002C1164">
        <w:rPr>
          <w:rFonts w:eastAsia="Times New Roman"/>
          <w:sz w:val="28"/>
          <w:szCs w:val="28"/>
        </w:rPr>
        <w:t>, 47.</w:t>
      </w:r>
    </w:p>
    <w:p w:rsidR="005309AC" w:rsidRPr="001629A7" w:rsidRDefault="00BD3524" w:rsidP="00563B0A">
      <w:pPr>
        <w:shd w:val="clear" w:color="auto" w:fill="FFFFFF"/>
        <w:tabs>
          <w:tab w:val="left" w:leader="underscore" w:pos="1277"/>
          <w:tab w:val="left" w:leader="underscore" w:pos="3413"/>
        </w:tabs>
        <w:spacing w:before="58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proofErr w:type="gramStart"/>
      <w:r w:rsidR="005309AC" w:rsidRPr="001629A7">
        <w:rPr>
          <w:rFonts w:eastAsia="Times New Roman"/>
          <w:sz w:val="28"/>
          <w:szCs w:val="28"/>
        </w:rPr>
        <w:t>Право на участие в конкурсе имеют лица, достигшие возраста 21 года, владеющие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государственным языком Российской Федерации, не имеющие в соответствии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Федеральным законом от 12 июня 2002 года № 67-ФЗ «Об основных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гарантиях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избирательных прав и права на участие в референдуме граждан Российской Федерации» ограничений пассивного избирательного права для избрания выборным</w:t>
      </w:r>
      <w:r>
        <w:rPr>
          <w:rFonts w:eastAsia="Times New Roman"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должностным лицом местного самоуправления и отвечающие требованиям, предъ</w:t>
      </w:r>
      <w:r w:rsidR="005309AC" w:rsidRPr="001629A7">
        <w:rPr>
          <w:rFonts w:eastAsia="Times New Roman"/>
          <w:sz w:val="28"/>
          <w:szCs w:val="28"/>
        </w:rPr>
        <w:softHyphen/>
        <w:t>являемым к кандидату</w:t>
      </w:r>
      <w:proofErr w:type="gramEnd"/>
      <w:r w:rsidR="005309AC" w:rsidRPr="001629A7">
        <w:rPr>
          <w:rFonts w:eastAsia="Times New Roman"/>
          <w:sz w:val="28"/>
          <w:szCs w:val="28"/>
        </w:rPr>
        <w:t xml:space="preserve"> на должность Главы поселения, установленным Положением о порядке проведения конкурса по отбору кандидатур на должность Главы Шагаловского сельсовета </w:t>
      </w:r>
      <w:proofErr w:type="spellStart"/>
      <w:r w:rsidR="005309AC" w:rsidRPr="001629A7">
        <w:rPr>
          <w:rFonts w:eastAsia="Times New Roman"/>
          <w:sz w:val="28"/>
          <w:szCs w:val="28"/>
        </w:rPr>
        <w:t>Коченевского</w:t>
      </w:r>
      <w:proofErr w:type="spellEnd"/>
      <w:r w:rsidR="005309AC" w:rsidRPr="001629A7">
        <w:rPr>
          <w:rFonts w:eastAsia="Times New Roman"/>
          <w:sz w:val="28"/>
          <w:szCs w:val="28"/>
        </w:rPr>
        <w:t xml:space="preserve"> района Новосибирской области, утвержденным решени</w:t>
      </w:r>
      <w:r w:rsidR="005309AC" w:rsidRPr="001629A7">
        <w:rPr>
          <w:rFonts w:eastAsia="Times New Roman"/>
          <w:sz w:val="28"/>
          <w:szCs w:val="28"/>
        </w:rPr>
        <w:softHyphen/>
        <w:t xml:space="preserve">ем 14 сессии Совета депутатов Шагаловского сельсовета Коченевского района Новосибирской области  </w:t>
      </w:r>
      <w:r w:rsidR="005309AC" w:rsidRPr="001629A7">
        <w:rPr>
          <w:rFonts w:eastAsia="Times New Roman"/>
          <w:i/>
          <w:iCs/>
          <w:sz w:val="28"/>
          <w:szCs w:val="28"/>
        </w:rPr>
        <w:t xml:space="preserve"> </w:t>
      </w:r>
      <w:r w:rsidR="005309AC" w:rsidRPr="001629A7">
        <w:rPr>
          <w:rFonts w:eastAsia="Times New Roman"/>
          <w:sz w:val="28"/>
          <w:szCs w:val="28"/>
        </w:rPr>
        <w:t>от 27.02.2017</w:t>
      </w:r>
      <w:r>
        <w:rPr>
          <w:rFonts w:eastAsia="Times New Roman"/>
          <w:sz w:val="28"/>
          <w:szCs w:val="28"/>
        </w:rPr>
        <w:t xml:space="preserve"> №</w:t>
      </w:r>
      <w:r w:rsidR="005309AC" w:rsidRPr="001629A7">
        <w:rPr>
          <w:rFonts w:eastAsia="Times New Roman"/>
          <w:sz w:val="28"/>
          <w:szCs w:val="28"/>
        </w:rPr>
        <w:t xml:space="preserve"> 65 (далее – Положение).</w:t>
      </w:r>
    </w:p>
    <w:p w:rsidR="005309AC" w:rsidRPr="001629A7" w:rsidRDefault="00BD3524" w:rsidP="00563B0A">
      <w:pPr>
        <w:shd w:val="clear" w:color="auto" w:fill="FFFFFF"/>
        <w:spacing w:before="53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В число требований к кандидатам на должность Главы поселения включаются тре</w:t>
      </w:r>
      <w:r w:rsidR="005309AC" w:rsidRPr="001629A7">
        <w:rPr>
          <w:rFonts w:eastAsia="Times New Roman"/>
          <w:sz w:val="28"/>
          <w:szCs w:val="28"/>
        </w:rPr>
        <w:softHyphen/>
        <w:t>бования о соблюдении запретов и ограничений, установленных федеральным за</w:t>
      </w:r>
      <w:r w:rsidR="005309AC" w:rsidRPr="001629A7">
        <w:rPr>
          <w:rFonts w:eastAsia="Times New Roman"/>
          <w:sz w:val="28"/>
          <w:szCs w:val="28"/>
        </w:rPr>
        <w:softHyphen/>
        <w:t>конодательством для лиц, замещающих муниципальные должности.</w:t>
      </w:r>
    </w:p>
    <w:p w:rsidR="005309AC" w:rsidRPr="001629A7" w:rsidRDefault="005309AC" w:rsidP="00563B0A">
      <w:pPr>
        <w:shd w:val="clear" w:color="auto" w:fill="FFFFFF"/>
        <w:spacing w:before="5"/>
        <w:ind w:firstLine="284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5309AC" w:rsidRPr="001629A7" w:rsidRDefault="005309AC" w:rsidP="00563B0A">
      <w:pPr>
        <w:numPr>
          <w:ilvl w:val="0"/>
          <w:numId w:val="3"/>
        </w:numPr>
        <w:shd w:val="clear" w:color="auto" w:fill="FFFFFF"/>
        <w:tabs>
          <w:tab w:val="left" w:pos="566"/>
        </w:tabs>
        <w:ind w:left="283" w:firstLine="284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личное заявление;</w:t>
      </w:r>
    </w:p>
    <w:p w:rsidR="005309AC" w:rsidRPr="001629A7" w:rsidRDefault="005309AC" w:rsidP="00563B0A">
      <w:pPr>
        <w:numPr>
          <w:ilvl w:val="0"/>
          <w:numId w:val="3"/>
        </w:numPr>
        <w:shd w:val="clear" w:color="auto" w:fill="FFFFFF"/>
        <w:tabs>
          <w:tab w:val="left" w:pos="566"/>
        </w:tabs>
        <w:ind w:left="283" w:firstLine="284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 xml:space="preserve">две фотографии размером 3 </w:t>
      </w:r>
      <w:r w:rsidRPr="001629A7">
        <w:rPr>
          <w:rFonts w:ascii="Arial" w:eastAsia="Times New Roman" w:hAnsi="Arial" w:cs="Arial"/>
          <w:sz w:val="28"/>
          <w:szCs w:val="28"/>
        </w:rPr>
        <w:t xml:space="preserve">× </w:t>
      </w:r>
      <w:r w:rsidRPr="001629A7">
        <w:rPr>
          <w:rFonts w:eastAsia="Times New Roman" w:hAnsi="Arial"/>
          <w:sz w:val="28"/>
          <w:szCs w:val="28"/>
        </w:rPr>
        <w:t xml:space="preserve">4 </w:t>
      </w:r>
      <w:r w:rsidRPr="001629A7">
        <w:rPr>
          <w:rFonts w:eastAsia="Times New Roman"/>
          <w:sz w:val="28"/>
          <w:szCs w:val="28"/>
        </w:rPr>
        <w:t>см;</w:t>
      </w:r>
    </w:p>
    <w:p w:rsidR="005309AC" w:rsidRPr="001629A7" w:rsidRDefault="005309AC" w:rsidP="00563B0A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43"/>
        <w:ind w:left="566"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собственноручно заполненную и подписанную анкету по форме, установлен</w:t>
      </w:r>
      <w:r w:rsidRPr="001629A7">
        <w:rPr>
          <w:rFonts w:eastAsia="Times New Roman"/>
          <w:sz w:val="28"/>
          <w:szCs w:val="28"/>
        </w:rPr>
        <w:softHyphen/>
        <w:t>ной Положением;</w:t>
      </w:r>
    </w:p>
    <w:p w:rsidR="005309AC" w:rsidRPr="001629A7" w:rsidRDefault="005309AC" w:rsidP="00563B0A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62"/>
        <w:ind w:left="283" w:firstLine="284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паспорт или документ, заменяющий паспорт гражданина;</w:t>
      </w:r>
    </w:p>
    <w:p w:rsidR="005309AC" w:rsidRPr="001629A7" w:rsidRDefault="005309AC" w:rsidP="00563B0A">
      <w:pPr>
        <w:numPr>
          <w:ilvl w:val="0"/>
          <w:numId w:val="3"/>
        </w:numPr>
        <w:shd w:val="clear" w:color="auto" w:fill="FFFFFF"/>
        <w:tabs>
          <w:tab w:val="left" w:pos="566"/>
          <w:tab w:val="left" w:leader="underscore" w:pos="5122"/>
        </w:tabs>
        <w:spacing w:before="53"/>
        <w:ind w:left="566"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программу развития муниципального образования (предложения по улучше</w:t>
      </w:r>
      <w:r w:rsidRPr="001629A7">
        <w:rPr>
          <w:rFonts w:eastAsia="Times New Roman"/>
          <w:sz w:val="28"/>
          <w:szCs w:val="28"/>
        </w:rPr>
        <w:softHyphen/>
        <w:t xml:space="preserve">нию качества жизни населения в </w:t>
      </w:r>
      <w:proofErr w:type="spellStart"/>
      <w:r w:rsidRPr="001629A7">
        <w:rPr>
          <w:rFonts w:eastAsia="Times New Roman"/>
          <w:sz w:val="28"/>
          <w:szCs w:val="28"/>
        </w:rPr>
        <w:t>Шагаловском</w:t>
      </w:r>
      <w:proofErr w:type="spellEnd"/>
      <w:r w:rsidRPr="001629A7">
        <w:rPr>
          <w:rFonts w:eastAsia="Times New Roman"/>
          <w:sz w:val="28"/>
          <w:szCs w:val="28"/>
        </w:rPr>
        <w:t xml:space="preserve"> сельсовет</w:t>
      </w:r>
      <w:r w:rsidR="00BD3524">
        <w:rPr>
          <w:rFonts w:eastAsia="Times New Roman"/>
          <w:sz w:val="28"/>
          <w:szCs w:val="28"/>
        </w:rPr>
        <w:t>е</w:t>
      </w:r>
      <w:r w:rsidRPr="001629A7">
        <w:rPr>
          <w:rFonts w:eastAsia="Times New Roman"/>
          <w:sz w:val="28"/>
          <w:szCs w:val="28"/>
        </w:rPr>
        <w:t xml:space="preserve"> </w:t>
      </w:r>
      <w:proofErr w:type="spellStart"/>
      <w:r w:rsidRPr="001629A7">
        <w:rPr>
          <w:rFonts w:eastAsia="Times New Roman"/>
          <w:sz w:val="28"/>
          <w:szCs w:val="28"/>
        </w:rPr>
        <w:t>Коченевского</w:t>
      </w:r>
      <w:proofErr w:type="spellEnd"/>
      <w:r w:rsidRPr="001629A7">
        <w:rPr>
          <w:rFonts w:eastAsia="Times New Roman"/>
          <w:sz w:val="28"/>
          <w:szCs w:val="28"/>
        </w:rPr>
        <w:t xml:space="preserve"> района Новосибирской области</w:t>
      </w:r>
      <w:r w:rsidR="00BD3524">
        <w:rPr>
          <w:rFonts w:eastAsia="Times New Roman"/>
          <w:sz w:val="28"/>
          <w:szCs w:val="28"/>
        </w:rPr>
        <w:t>)</w:t>
      </w:r>
      <w:r w:rsidRPr="001629A7">
        <w:rPr>
          <w:rFonts w:eastAsia="Times New Roman"/>
          <w:sz w:val="28"/>
          <w:szCs w:val="28"/>
        </w:rPr>
        <w:t>;</w:t>
      </w:r>
    </w:p>
    <w:p w:rsidR="005309AC" w:rsidRPr="001629A7" w:rsidRDefault="005309AC" w:rsidP="00563B0A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53"/>
        <w:ind w:left="566"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lastRenderedPageBreak/>
        <w:t>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5309AC" w:rsidRPr="001629A7" w:rsidRDefault="005309AC" w:rsidP="00563B0A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62"/>
        <w:ind w:left="283" w:firstLine="284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документы об образовании;</w:t>
      </w:r>
    </w:p>
    <w:p w:rsidR="005309AC" w:rsidRPr="001629A7" w:rsidRDefault="005309AC" w:rsidP="00563B0A">
      <w:pPr>
        <w:numPr>
          <w:ilvl w:val="0"/>
          <w:numId w:val="5"/>
        </w:numPr>
        <w:shd w:val="clear" w:color="auto" w:fill="FFFFFF"/>
        <w:tabs>
          <w:tab w:val="left" w:pos="566"/>
        </w:tabs>
        <w:ind w:left="566"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</w:t>
      </w:r>
      <w:r w:rsidRPr="001629A7">
        <w:rPr>
          <w:rFonts w:eastAsia="Times New Roman"/>
          <w:sz w:val="28"/>
          <w:szCs w:val="28"/>
        </w:rPr>
        <w:softHyphen/>
        <w:t>ланию кандидата);</w:t>
      </w:r>
    </w:p>
    <w:p w:rsidR="005309AC" w:rsidRPr="001629A7" w:rsidRDefault="005309AC" w:rsidP="00563B0A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53"/>
        <w:ind w:left="566" w:firstLine="284"/>
        <w:jc w:val="both"/>
        <w:rPr>
          <w:sz w:val="28"/>
          <w:szCs w:val="28"/>
        </w:rPr>
      </w:pPr>
      <w:r w:rsidRPr="001629A7">
        <w:rPr>
          <w:rFonts w:eastAsia="Times New Roman"/>
          <w:sz w:val="28"/>
          <w:szCs w:val="28"/>
        </w:rPr>
        <w:t>обязательство в случае его избрания Главой поселения прекратить деятельность, несовместимую со статусом Главы поселения;</w:t>
      </w:r>
    </w:p>
    <w:p w:rsidR="005309AC" w:rsidRPr="001629A7" w:rsidRDefault="005309AC" w:rsidP="00563B0A">
      <w:pPr>
        <w:shd w:val="clear" w:color="auto" w:fill="FFFFFF"/>
        <w:tabs>
          <w:tab w:val="left" w:pos="566"/>
        </w:tabs>
        <w:spacing w:before="53"/>
        <w:ind w:left="566" w:firstLine="284"/>
        <w:jc w:val="both"/>
        <w:rPr>
          <w:sz w:val="28"/>
          <w:szCs w:val="28"/>
        </w:rPr>
      </w:pPr>
      <w:r w:rsidRPr="001629A7">
        <w:rPr>
          <w:sz w:val="28"/>
          <w:szCs w:val="28"/>
        </w:rPr>
        <w:t>10)</w:t>
      </w:r>
      <w:r w:rsidRPr="001629A7">
        <w:rPr>
          <w:sz w:val="28"/>
          <w:szCs w:val="28"/>
        </w:rPr>
        <w:tab/>
      </w:r>
      <w:r w:rsidRPr="001629A7">
        <w:rPr>
          <w:rFonts w:eastAsia="Times New Roman"/>
          <w:sz w:val="28"/>
          <w:szCs w:val="28"/>
        </w:rPr>
        <w:t>сведения о своих доходах, расходах, об имуществе и обязательствах имуще</w:t>
      </w:r>
      <w:r w:rsidRPr="001629A7">
        <w:rPr>
          <w:rFonts w:eastAsia="Times New Roman"/>
          <w:sz w:val="28"/>
          <w:szCs w:val="28"/>
        </w:rPr>
        <w:softHyphen/>
        <w:t>ственного характера, а также о доходах, расходах, об имуществе и обязатель</w:t>
      </w:r>
      <w:r w:rsidRPr="001629A7">
        <w:rPr>
          <w:rFonts w:eastAsia="Times New Roman"/>
          <w:sz w:val="28"/>
          <w:szCs w:val="28"/>
        </w:rPr>
        <w:softHyphen/>
        <w:t>ствах имущественного характера супруга и несовершеннолетних детей.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</w:t>
      </w:r>
      <w:r w:rsidR="005309AC" w:rsidRPr="001629A7">
        <w:rPr>
          <w:rFonts w:eastAsia="Times New Roman"/>
          <w:sz w:val="28"/>
          <w:szCs w:val="28"/>
        </w:rPr>
        <w:softHyphen/>
        <w:t>ственного характера и внесении изменений в некоторые акты Президента Российской Федерации».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Сведения о доходах, расходах представляются за календарный год, предше</w:t>
      </w:r>
      <w:r w:rsidR="005309AC" w:rsidRPr="001629A7">
        <w:rPr>
          <w:rFonts w:eastAsia="Times New Roman"/>
          <w:sz w:val="28"/>
          <w:szCs w:val="28"/>
        </w:rPr>
        <w:softHyphen/>
        <w:t>ствовавший году объявления конкурса; сведения об имуществе, и обязатель</w:t>
      </w:r>
      <w:r w:rsidR="005309AC" w:rsidRPr="001629A7">
        <w:rPr>
          <w:rFonts w:eastAsia="Times New Roman"/>
          <w:sz w:val="28"/>
          <w:szCs w:val="28"/>
        </w:rPr>
        <w:softHyphen/>
        <w:t>ствах имущественного характера представляются по состоянию на первое число месяца, предшествующего месяцу объявления конкурса.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</w:t>
      </w:r>
      <w:r w:rsidR="005309AC" w:rsidRPr="001629A7">
        <w:rPr>
          <w:rFonts w:eastAsia="Times New Roman"/>
          <w:sz w:val="28"/>
          <w:szCs w:val="28"/>
        </w:rPr>
        <w:softHyphen/>
        <w:t>низаций), совершенной им, его супругой (супругом) и (или) несовершенно</w:t>
      </w:r>
      <w:r w:rsidR="005309AC" w:rsidRPr="001629A7">
        <w:rPr>
          <w:rFonts w:eastAsia="Times New Roman"/>
          <w:sz w:val="28"/>
          <w:szCs w:val="28"/>
        </w:rPr>
        <w:softHyphen/>
        <w:t xml:space="preserve">летними детьми в течение отчетного периода, </w:t>
      </w:r>
      <w:proofErr w:type="gramStart"/>
      <w:r w:rsidR="005309AC" w:rsidRPr="001629A7">
        <w:rPr>
          <w:rFonts w:eastAsia="Times New Roman"/>
          <w:sz w:val="28"/>
          <w:szCs w:val="28"/>
        </w:rPr>
        <w:t>представляются</w:t>
      </w:r>
      <w:proofErr w:type="gramEnd"/>
      <w:r w:rsidR="005309AC" w:rsidRPr="001629A7">
        <w:rPr>
          <w:rFonts w:eastAsia="Times New Roman"/>
          <w:sz w:val="28"/>
          <w:szCs w:val="28"/>
        </w:rPr>
        <w:t xml:space="preserve"> только если общая сумма таких сделок превышает общий доход данного лица и его суп</w:t>
      </w:r>
      <w:r w:rsidR="005309AC" w:rsidRPr="001629A7">
        <w:rPr>
          <w:rFonts w:eastAsia="Times New Roman"/>
          <w:sz w:val="28"/>
          <w:szCs w:val="28"/>
        </w:rPr>
        <w:softHyphen/>
        <w:t>руги (супруга) за три последних года, предшествующих отчетному периоду (</w:t>
      </w:r>
      <w:proofErr w:type="spellStart"/>
      <w:r w:rsidR="005309AC" w:rsidRPr="001629A7">
        <w:rPr>
          <w:rFonts w:eastAsia="Times New Roman"/>
          <w:sz w:val="28"/>
          <w:szCs w:val="28"/>
        </w:rPr>
        <w:t>пп</w:t>
      </w:r>
      <w:proofErr w:type="spellEnd"/>
      <w:r w:rsidR="005309AC" w:rsidRPr="001629A7">
        <w:rPr>
          <w:rFonts w:eastAsia="Times New Roman"/>
          <w:sz w:val="28"/>
          <w:szCs w:val="28"/>
        </w:rPr>
        <w:t xml:space="preserve">. «а» п. 1 ч. 4 ст. 4 Федерального закона от 03.12.2012 № 230-ФЗ «О </w:t>
      </w:r>
      <w:proofErr w:type="gramStart"/>
      <w:r w:rsidR="005309AC" w:rsidRPr="001629A7">
        <w:rPr>
          <w:rFonts w:eastAsia="Times New Roman"/>
          <w:sz w:val="28"/>
          <w:szCs w:val="28"/>
        </w:rPr>
        <w:t>кон</w:t>
      </w:r>
      <w:r w:rsidR="005309AC" w:rsidRPr="001629A7">
        <w:rPr>
          <w:rFonts w:eastAsia="Times New Roman"/>
          <w:sz w:val="28"/>
          <w:szCs w:val="28"/>
        </w:rPr>
        <w:softHyphen/>
        <w:t>троле за</w:t>
      </w:r>
      <w:proofErr w:type="gramEnd"/>
      <w:r w:rsidR="005309AC" w:rsidRPr="001629A7">
        <w:rPr>
          <w:rFonts w:eastAsia="Times New Roman"/>
          <w:sz w:val="28"/>
          <w:szCs w:val="28"/>
        </w:rPr>
        <w:t xml:space="preserve"> соответствием расходов лиц, замещающих государственные долж</w:t>
      </w:r>
      <w:r w:rsidR="005309AC" w:rsidRPr="001629A7">
        <w:rPr>
          <w:rFonts w:eastAsia="Times New Roman"/>
          <w:sz w:val="28"/>
          <w:szCs w:val="28"/>
        </w:rPr>
        <w:softHyphen/>
        <w:t>ности и иных лиц, их доходам»);</w:t>
      </w:r>
    </w:p>
    <w:p w:rsidR="005309AC" w:rsidRPr="001629A7" w:rsidRDefault="005309AC" w:rsidP="00563B0A">
      <w:pPr>
        <w:shd w:val="clear" w:color="auto" w:fill="FFFFFF"/>
        <w:tabs>
          <w:tab w:val="left" w:pos="566"/>
        </w:tabs>
        <w:spacing w:before="53"/>
        <w:ind w:left="566" w:firstLine="284"/>
        <w:jc w:val="both"/>
        <w:rPr>
          <w:sz w:val="28"/>
          <w:szCs w:val="28"/>
        </w:rPr>
      </w:pPr>
      <w:proofErr w:type="gramStart"/>
      <w:r w:rsidRPr="001629A7">
        <w:rPr>
          <w:sz w:val="28"/>
          <w:szCs w:val="28"/>
        </w:rPr>
        <w:t>11)</w:t>
      </w:r>
      <w:r w:rsidRPr="001629A7">
        <w:rPr>
          <w:sz w:val="28"/>
          <w:szCs w:val="28"/>
        </w:rPr>
        <w:tab/>
      </w:r>
      <w:r w:rsidRPr="001629A7">
        <w:rPr>
          <w:rFonts w:eastAsia="Times New Roman"/>
          <w:sz w:val="28"/>
          <w:szCs w:val="28"/>
        </w:rPr>
        <w:t>сведения о счетах (вкладах), наличных денежных средствах и ценностях в</w:t>
      </w:r>
      <w:r w:rsidRPr="001629A7">
        <w:rPr>
          <w:rFonts w:eastAsia="Times New Roman"/>
          <w:sz w:val="28"/>
          <w:szCs w:val="28"/>
        </w:rPr>
        <w:br/>
        <w:t>иностранных банках, расположенных за пределами территории Российской</w:t>
      </w:r>
      <w:r w:rsidRPr="001629A7">
        <w:rPr>
          <w:rFonts w:eastAsia="Times New Roman"/>
          <w:sz w:val="28"/>
          <w:szCs w:val="28"/>
        </w:rPr>
        <w:br/>
        <w:t>Федерации, и (или) иностранных финансовых инструментах своих, а так</w:t>
      </w:r>
      <w:r w:rsidRPr="001629A7">
        <w:rPr>
          <w:rFonts w:eastAsia="Times New Roman"/>
          <w:sz w:val="28"/>
          <w:szCs w:val="28"/>
        </w:rPr>
        <w:softHyphen/>
      </w:r>
      <w:r w:rsidRPr="001629A7">
        <w:rPr>
          <w:rFonts w:eastAsia="Times New Roman"/>
          <w:sz w:val="28"/>
          <w:szCs w:val="28"/>
        </w:rPr>
        <w:br/>
        <w:t>же супруга и несовершеннолетних детей, а также обязательство в течение</w:t>
      </w:r>
      <w:r w:rsidRPr="001629A7">
        <w:rPr>
          <w:rFonts w:eastAsia="Times New Roman"/>
          <w:sz w:val="28"/>
          <w:szCs w:val="28"/>
        </w:rPr>
        <w:br/>
        <w:t>трех месяцев со дня замещения должности Главы поселения закрыть счета</w:t>
      </w:r>
      <w:r w:rsidRPr="001629A7">
        <w:rPr>
          <w:rFonts w:eastAsia="Times New Roman"/>
          <w:sz w:val="28"/>
          <w:szCs w:val="28"/>
        </w:rPr>
        <w:br/>
        <w:t>(вклады), прекратить хранение наличных денежных средств и ценностей в</w:t>
      </w:r>
      <w:r w:rsidRPr="001629A7">
        <w:rPr>
          <w:rFonts w:eastAsia="Times New Roman"/>
          <w:sz w:val="28"/>
          <w:szCs w:val="28"/>
        </w:rPr>
        <w:br/>
        <w:t>иностранных банках, расположенных за</w:t>
      </w:r>
      <w:proofErr w:type="gramEnd"/>
      <w:r w:rsidRPr="001629A7">
        <w:rPr>
          <w:rFonts w:eastAsia="Times New Roman"/>
          <w:sz w:val="28"/>
          <w:szCs w:val="28"/>
        </w:rPr>
        <w:t xml:space="preserve"> пределами территории Российской</w:t>
      </w:r>
      <w:r w:rsidRPr="001629A7">
        <w:rPr>
          <w:rFonts w:eastAsia="Times New Roman"/>
          <w:sz w:val="28"/>
          <w:szCs w:val="28"/>
        </w:rPr>
        <w:br/>
        <w:t xml:space="preserve">Федерации, и (или) осуществить отчуждение иностранных финансовых </w:t>
      </w:r>
      <w:r w:rsidRPr="001629A7">
        <w:rPr>
          <w:rFonts w:eastAsia="Times New Roman"/>
          <w:sz w:val="28"/>
          <w:szCs w:val="28"/>
        </w:rPr>
        <w:lastRenderedPageBreak/>
        <w:t>инструментов, а также прекратить доверительное управление имуществом, ко</w:t>
      </w:r>
      <w:r w:rsidRPr="001629A7">
        <w:rPr>
          <w:rFonts w:eastAsia="Times New Roman"/>
          <w:sz w:val="28"/>
          <w:szCs w:val="28"/>
        </w:rPr>
        <w:softHyphen/>
        <w:t>торое предусматривает инвестирование в иностранные финансовые инстру</w:t>
      </w:r>
      <w:r w:rsidRPr="001629A7">
        <w:rPr>
          <w:rFonts w:eastAsia="Times New Roman"/>
          <w:sz w:val="28"/>
          <w:szCs w:val="28"/>
        </w:rPr>
        <w:softHyphen/>
        <w:t xml:space="preserve">менты и учредителями </w:t>
      </w:r>
      <w:proofErr w:type="gramStart"/>
      <w:r w:rsidRPr="001629A7">
        <w:rPr>
          <w:rFonts w:eastAsia="Times New Roman"/>
          <w:sz w:val="28"/>
          <w:szCs w:val="28"/>
        </w:rPr>
        <w:t>управления</w:t>
      </w:r>
      <w:proofErr w:type="gramEnd"/>
      <w:r w:rsidRPr="001629A7">
        <w:rPr>
          <w:rFonts w:eastAsia="Times New Roman"/>
          <w:sz w:val="28"/>
          <w:szCs w:val="28"/>
        </w:rPr>
        <w:t xml:space="preserve"> в котором выступают указанные лица.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Сведения включаются в форму, заполняемую в соответствии с пунктом 10 на</w:t>
      </w:r>
      <w:r w:rsidR="005309AC" w:rsidRPr="001629A7">
        <w:rPr>
          <w:rFonts w:eastAsia="Times New Roman"/>
          <w:sz w:val="28"/>
          <w:szCs w:val="28"/>
        </w:rPr>
        <w:softHyphen/>
        <w:t>стоящего Положения. Обязательство оформляется отдельным документом.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В случае отсутствия у кандидата, его супруги (супруга) и несовершеннолетних детей счетов (вкладов), наличных денежных средств и ценностей в иностран</w:t>
      </w:r>
      <w:r w:rsidR="005309AC" w:rsidRPr="001629A7">
        <w:rPr>
          <w:rFonts w:eastAsia="Times New Roman"/>
          <w:sz w:val="28"/>
          <w:szCs w:val="28"/>
        </w:rPr>
        <w:softHyphen/>
        <w:t>ных банках, расположенных за пределами территории Ро</w:t>
      </w:r>
      <w:r w:rsidR="001629A7" w:rsidRPr="001629A7">
        <w:rPr>
          <w:rFonts w:eastAsia="Times New Roman"/>
          <w:sz w:val="28"/>
          <w:szCs w:val="28"/>
        </w:rPr>
        <w:t>ссийской Федера</w:t>
      </w:r>
      <w:r w:rsidR="005309AC" w:rsidRPr="001629A7">
        <w:rPr>
          <w:rFonts w:eastAsia="Times New Roman"/>
          <w:sz w:val="28"/>
          <w:szCs w:val="28"/>
        </w:rPr>
        <w:t>ции, и (или) иностранных финансовых инструментов, подается уведомление об этом;</w:t>
      </w:r>
    </w:p>
    <w:p w:rsidR="005309AC" w:rsidRPr="001629A7" w:rsidRDefault="005309AC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 w:rsidRPr="001629A7">
        <w:rPr>
          <w:sz w:val="28"/>
          <w:szCs w:val="28"/>
        </w:rPr>
        <w:t xml:space="preserve">12) </w:t>
      </w:r>
      <w:r w:rsidRPr="001629A7">
        <w:rPr>
          <w:rFonts w:eastAsia="Times New Roman"/>
          <w:sz w:val="28"/>
          <w:szCs w:val="28"/>
        </w:rPr>
        <w:t>сведения о принадлежащем кандидату, его супруге (супругу) и несовершен</w:t>
      </w:r>
      <w:r w:rsidRPr="001629A7">
        <w:rPr>
          <w:rFonts w:eastAsia="Times New Roman"/>
          <w:sz w:val="28"/>
          <w:szCs w:val="28"/>
        </w:rPr>
        <w:softHyphen/>
        <w:t>нолетним детям недвижимом имуществе, находящемся за пределами тер</w:t>
      </w:r>
      <w:r w:rsidRPr="001629A7">
        <w:rPr>
          <w:rFonts w:eastAsia="Times New Roman"/>
          <w:sz w:val="28"/>
          <w:szCs w:val="28"/>
        </w:rPr>
        <w:softHyphen/>
        <w:t>ритории Российской Федерации, об источниках получения средств, за счет которых приобретено указанное имущество, о своих обязательствах иму</w:t>
      </w:r>
      <w:r w:rsidRPr="001629A7">
        <w:rPr>
          <w:rFonts w:eastAsia="Times New Roman"/>
          <w:sz w:val="28"/>
          <w:szCs w:val="28"/>
        </w:rPr>
        <w:softHyphen/>
        <w:t>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Сведения включаются в форму, заполняемую в соответствии с пунктом 10 на</w:t>
      </w:r>
      <w:r w:rsidR="005309AC" w:rsidRPr="001629A7">
        <w:rPr>
          <w:rFonts w:eastAsia="Times New Roman"/>
          <w:sz w:val="28"/>
          <w:szCs w:val="28"/>
        </w:rPr>
        <w:softHyphen/>
        <w:t>стоящего Положения.</w:t>
      </w:r>
    </w:p>
    <w:p w:rsidR="005309AC" w:rsidRPr="001629A7" w:rsidRDefault="00BD3524" w:rsidP="00563B0A">
      <w:pPr>
        <w:shd w:val="clear" w:color="auto" w:fill="FFFFFF"/>
        <w:spacing w:before="53"/>
        <w:ind w:left="566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В случае отсутствия у кандидата, его супруги (супруга) и несовершеннолет</w:t>
      </w:r>
      <w:r w:rsidR="005309AC" w:rsidRPr="001629A7">
        <w:rPr>
          <w:rFonts w:eastAsia="Times New Roman"/>
          <w:sz w:val="28"/>
          <w:szCs w:val="28"/>
        </w:rPr>
        <w:softHyphen/>
        <w:t>них детей указанного имущества (обязательств), подается уведомление об этом.</w:t>
      </w:r>
    </w:p>
    <w:p w:rsidR="005309AC" w:rsidRPr="001629A7" w:rsidRDefault="00BD3524" w:rsidP="00563B0A">
      <w:pPr>
        <w:shd w:val="clear" w:color="auto" w:fill="FFFFFF"/>
        <w:spacing w:before="58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1629A7">
        <w:rPr>
          <w:rFonts w:eastAsia="Times New Roman"/>
          <w:sz w:val="28"/>
          <w:szCs w:val="28"/>
        </w:rPr>
        <w:t>Документы представляются кандидатом лично или через представителя, чьи пол</w:t>
      </w:r>
      <w:r w:rsidR="005309AC" w:rsidRPr="001629A7">
        <w:rPr>
          <w:rFonts w:eastAsia="Times New Roman"/>
          <w:sz w:val="28"/>
          <w:szCs w:val="28"/>
        </w:rPr>
        <w:softHyphen/>
        <w:t>номочия удостоверены в установленном законом порядке. Копии представленных документов должны быть заверены нотариально или кадровыми службами по ме</w:t>
      </w:r>
      <w:r w:rsidR="005309AC" w:rsidRPr="001629A7">
        <w:rPr>
          <w:rFonts w:eastAsia="Times New Roman"/>
          <w:sz w:val="28"/>
          <w:szCs w:val="28"/>
        </w:rPr>
        <w:softHyphen/>
        <w:t>сту работы.</w:t>
      </w:r>
    </w:p>
    <w:p w:rsidR="005309AC" w:rsidRPr="00BD3524" w:rsidRDefault="00BD3524" w:rsidP="00563B0A">
      <w:pPr>
        <w:shd w:val="clear" w:color="auto" w:fill="FFFFFF"/>
        <w:tabs>
          <w:tab w:val="left" w:leader="underscore" w:pos="4142"/>
          <w:tab w:val="left" w:leader="underscore" w:pos="6523"/>
        </w:tabs>
        <w:spacing w:before="53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309AC" w:rsidRPr="00BD3524">
        <w:rPr>
          <w:rFonts w:eastAsia="Times New Roman"/>
          <w:sz w:val="28"/>
          <w:szCs w:val="28"/>
        </w:rPr>
        <w:t>Прием документов производится с 9.00</w:t>
      </w:r>
      <w:r w:rsidRPr="00BD3524">
        <w:rPr>
          <w:rFonts w:eastAsia="Times New Roman"/>
          <w:sz w:val="28"/>
          <w:szCs w:val="28"/>
        </w:rPr>
        <w:t xml:space="preserve"> </w:t>
      </w:r>
      <w:r w:rsidR="005309AC" w:rsidRPr="00BD3524">
        <w:rPr>
          <w:rFonts w:eastAsia="Times New Roman"/>
          <w:sz w:val="28"/>
          <w:szCs w:val="28"/>
        </w:rPr>
        <w:t>час</w:t>
      </w:r>
      <w:r>
        <w:rPr>
          <w:rFonts w:eastAsia="Times New Roman"/>
          <w:sz w:val="28"/>
          <w:szCs w:val="28"/>
        </w:rPr>
        <w:t>ов</w:t>
      </w:r>
      <w:r w:rsidR="005309AC" w:rsidRPr="00BD3524">
        <w:rPr>
          <w:rFonts w:eastAsia="Times New Roman"/>
          <w:sz w:val="28"/>
          <w:szCs w:val="28"/>
        </w:rPr>
        <w:t xml:space="preserve"> 24.03.2017</w:t>
      </w:r>
      <w:r>
        <w:rPr>
          <w:rFonts w:eastAsia="Times New Roman"/>
          <w:sz w:val="28"/>
          <w:szCs w:val="28"/>
        </w:rPr>
        <w:t xml:space="preserve"> </w:t>
      </w:r>
      <w:r w:rsidR="005309AC" w:rsidRPr="00BD3524">
        <w:rPr>
          <w:rFonts w:eastAsia="Times New Roman"/>
          <w:sz w:val="28"/>
          <w:szCs w:val="28"/>
        </w:rPr>
        <w:t>до 17.00 час</w:t>
      </w:r>
      <w:r>
        <w:rPr>
          <w:rFonts w:eastAsia="Times New Roman"/>
          <w:sz w:val="28"/>
          <w:szCs w:val="28"/>
        </w:rPr>
        <w:t>ов</w:t>
      </w:r>
      <w:r w:rsidR="005309AC" w:rsidRPr="00BD35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r w:rsidR="005309AC" w:rsidRPr="00BD3524">
        <w:rPr>
          <w:rFonts w:eastAsia="Times New Roman"/>
          <w:sz w:val="28"/>
          <w:szCs w:val="28"/>
        </w:rPr>
        <w:t>7.04.2017</w:t>
      </w:r>
      <w:r>
        <w:rPr>
          <w:rFonts w:eastAsia="Times New Roman"/>
          <w:sz w:val="28"/>
          <w:szCs w:val="28"/>
        </w:rPr>
        <w:t xml:space="preserve"> </w:t>
      </w:r>
      <w:r w:rsidR="005309AC" w:rsidRPr="00BD3524">
        <w:rPr>
          <w:rFonts w:eastAsia="Times New Roman"/>
          <w:sz w:val="28"/>
          <w:szCs w:val="28"/>
        </w:rPr>
        <w:t>по</w:t>
      </w:r>
      <w:r w:rsidRPr="00BD3524">
        <w:rPr>
          <w:rFonts w:eastAsia="Times New Roman"/>
          <w:sz w:val="28"/>
          <w:szCs w:val="28"/>
        </w:rPr>
        <w:t xml:space="preserve"> </w:t>
      </w:r>
      <w:r w:rsidR="005309AC" w:rsidRPr="00BD3524">
        <w:rPr>
          <w:rFonts w:eastAsia="Times New Roman"/>
          <w:sz w:val="28"/>
          <w:szCs w:val="28"/>
        </w:rPr>
        <w:t xml:space="preserve">адресу: </w:t>
      </w:r>
      <w:r>
        <w:rPr>
          <w:rFonts w:eastAsia="Times New Roman"/>
          <w:sz w:val="28"/>
          <w:szCs w:val="28"/>
        </w:rPr>
        <w:t>632640, Н</w:t>
      </w:r>
      <w:r w:rsidR="00563B0A">
        <w:rPr>
          <w:rFonts w:eastAsia="Times New Roman"/>
          <w:sz w:val="28"/>
          <w:szCs w:val="28"/>
        </w:rPr>
        <w:t>овосибирская область</w:t>
      </w:r>
      <w:r>
        <w:rPr>
          <w:rFonts w:eastAsia="Times New Roman"/>
          <w:sz w:val="28"/>
          <w:szCs w:val="28"/>
        </w:rPr>
        <w:t>,</w:t>
      </w:r>
      <w:r w:rsidR="00563B0A">
        <w:rPr>
          <w:rFonts w:eastAsia="Times New Roman"/>
          <w:sz w:val="28"/>
          <w:szCs w:val="28"/>
        </w:rPr>
        <w:t xml:space="preserve"> </w:t>
      </w:r>
      <w:proofErr w:type="spellStart"/>
      <w:r w:rsidR="00563B0A">
        <w:rPr>
          <w:rFonts w:eastAsia="Times New Roman"/>
          <w:sz w:val="28"/>
          <w:szCs w:val="28"/>
        </w:rPr>
        <w:t>Коченевский</w:t>
      </w:r>
      <w:proofErr w:type="spellEnd"/>
      <w:r w:rsidR="00563B0A">
        <w:rPr>
          <w:rFonts w:eastAsia="Times New Roman"/>
          <w:sz w:val="28"/>
          <w:szCs w:val="28"/>
        </w:rPr>
        <w:t xml:space="preserve"> район,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5309AC" w:rsidRPr="00BD3524">
        <w:rPr>
          <w:rFonts w:eastAsia="Times New Roman"/>
          <w:sz w:val="28"/>
          <w:szCs w:val="28"/>
        </w:rPr>
        <w:t>р.п</w:t>
      </w:r>
      <w:proofErr w:type="spellEnd"/>
      <w:r w:rsidR="005309AC" w:rsidRPr="00BD3524">
        <w:rPr>
          <w:rFonts w:eastAsia="Times New Roman"/>
          <w:sz w:val="28"/>
          <w:szCs w:val="28"/>
        </w:rPr>
        <w:t>. Коченево, ул. Октябрьская, 4</w:t>
      </w:r>
      <w:r>
        <w:rPr>
          <w:rFonts w:eastAsia="Times New Roman"/>
          <w:sz w:val="28"/>
          <w:szCs w:val="28"/>
        </w:rPr>
        <w:t>3,</w:t>
      </w:r>
      <w:r w:rsidR="005309AC" w:rsidRPr="00BD3524">
        <w:rPr>
          <w:rFonts w:eastAsia="Times New Roman"/>
          <w:sz w:val="28"/>
          <w:szCs w:val="28"/>
        </w:rPr>
        <w:t xml:space="preserve"> кабинет 22,</w:t>
      </w:r>
      <w:r>
        <w:rPr>
          <w:rFonts w:eastAsia="Times New Roman"/>
          <w:sz w:val="28"/>
          <w:szCs w:val="28"/>
        </w:rPr>
        <w:t xml:space="preserve"> </w:t>
      </w:r>
      <w:r w:rsidR="005309AC" w:rsidRPr="00BD3524">
        <w:rPr>
          <w:rFonts w:eastAsia="Times New Roman"/>
          <w:sz w:val="28"/>
          <w:szCs w:val="28"/>
        </w:rPr>
        <w:t>понедельник – пятница с 9.00 до 17.00, перерыв на обед с 13.00 до 14.00, выход</w:t>
      </w:r>
      <w:r w:rsidR="005309AC" w:rsidRPr="00BD3524">
        <w:rPr>
          <w:rFonts w:eastAsia="Times New Roman"/>
          <w:sz w:val="28"/>
          <w:szCs w:val="28"/>
        </w:rPr>
        <w:softHyphen/>
        <w:t>ные дни: суббота и воскресенье, контактный телефон для получения справочной</w:t>
      </w:r>
      <w:r>
        <w:rPr>
          <w:rFonts w:eastAsia="Times New Roman"/>
          <w:sz w:val="28"/>
          <w:szCs w:val="28"/>
        </w:rPr>
        <w:t xml:space="preserve"> </w:t>
      </w:r>
      <w:r w:rsidR="005309AC" w:rsidRPr="00BD3524">
        <w:rPr>
          <w:rFonts w:eastAsia="Times New Roman"/>
          <w:sz w:val="28"/>
          <w:szCs w:val="28"/>
        </w:rPr>
        <w:t>информации 2</w:t>
      </w:r>
      <w:r w:rsidR="00D631FF">
        <w:rPr>
          <w:rFonts w:eastAsia="Times New Roman"/>
          <w:sz w:val="28"/>
          <w:szCs w:val="28"/>
        </w:rPr>
        <w:t>-</w:t>
      </w:r>
      <w:r w:rsidR="005309AC" w:rsidRPr="00BD3524">
        <w:rPr>
          <w:rFonts w:eastAsia="Times New Roman"/>
          <w:sz w:val="28"/>
          <w:szCs w:val="28"/>
        </w:rPr>
        <w:t>38</w:t>
      </w:r>
      <w:r w:rsidR="00D631FF">
        <w:rPr>
          <w:rFonts w:eastAsia="Times New Roman"/>
          <w:sz w:val="28"/>
          <w:szCs w:val="28"/>
        </w:rPr>
        <w:t>-</w:t>
      </w:r>
      <w:r w:rsidR="005309AC" w:rsidRPr="00BD3524">
        <w:rPr>
          <w:rFonts w:eastAsia="Times New Roman"/>
          <w:sz w:val="28"/>
          <w:szCs w:val="28"/>
        </w:rPr>
        <w:t>07.</w:t>
      </w:r>
    </w:p>
    <w:p w:rsidR="00D631FF" w:rsidRDefault="00D631FF" w:rsidP="00563B0A">
      <w:pPr>
        <w:shd w:val="clear" w:color="auto" w:fill="FFFFFF"/>
        <w:spacing w:before="14"/>
        <w:ind w:firstLine="284"/>
        <w:rPr>
          <w:rFonts w:ascii="Arial" w:eastAsia="Times New Roman" w:hAnsi="Arial"/>
          <w:b/>
          <w:bCs/>
          <w:spacing w:val="-10"/>
          <w:sz w:val="24"/>
          <w:szCs w:val="24"/>
        </w:rPr>
      </w:pPr>
    </w:p>
    <w:p w:rsidR="00D631FF" w:rsidRDefault="00D631FF" w:rsidP="00563B0A">
      <w:pPr>
        <w:shd w:val="clear" w:color="auto" w:fill="FFFFFF"/>
        <w:spacing w:before="14"/>
        <w:ind w:firstLine="284"/>
        <w:rPr>
          <w:rFonts w:ascii="Arial" w:eastAsia="Times New Roman" w:hAnsi="Arial"/>
          <w:b/>
          <w:bCs/>
          <w:spacing w:val="-10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  <w:rPr>
          <w:rFonts w:eastAsia="Times New Roman"/>
          <w:spacing w:val="-7"/>
          <w:sz w:val="24"/>
          <w:szCs w:val="24"/>
        </w:rPr>
      </w:pPr>
    </w:p>
    <w:p w:rsidR="00D631FF" w:rsidRDefault="00D631FF" w:rsidP="00563B0A">
      <w:pPr>
        <w:shd w:val="clear" w:color="auto" w:fill="FFFFFF"/>
        <w:spacing w:line="264" w:lineRule="exact"/>
        <w:ind w:left="5299" w:right="5" w:firstLine="284"/>
        <w:jc w:val="right"/>
      </w:pPr>
      <w:r>
        <w:rPr>
          <w:rFonts w:eastAsia="Times New Roman"/>
          <w:spacing w:val="-7"/>
          <w:sz w:val="24"/>
          <w:szCs w:val="24"/>
        </w:rPr>
        <w:t xml:space="preserve">Приложение 2 </w:t>
      </w:r>
      <w:r>
        <w:rPr>
          <w:rFonts w:eastAsia="Times New Roman"/>
          <w:spacing w:val="-8"/>
          <w:sz w:val="24"/>
          <w:szCs w:val="24"/>
        </w:rPr>
        <w:t>к Решению Совета депутатов</w:t>
      </w:r>
      <w:r>
        <w:rPr>
          <w:rFonts w:eastAsia="Times New Roman"/>
          <w:sz w:val="22"/>
          <w:szCs w:val="22"/>
        </w:rPr>
        <w:t xml:space="preserve"> Шагаловского сельсовета </w:t>
      </w:r>
      <w:proofErr w:type="spellStart"/>
      <w:r>
        <w:rPr>
          <w:rFonts w:eastAsia="Times New Roman"/>
          <w:sz w:val="22"/>
          <w:szCs w:val="22"/>
        </w:rPr>
        <w:t>Коченевского</w:t>
      </w:r>
      <w:proofErr w:type="spellEnd"/>
      <w:r>
        <w:rPr>
          <w:rFonts w:eastAsia="Times New Roman"/>
          <w:sz w:val="22"/>
          <w:szCs w:val="22"/>
        </w:rPr>
        <w:t xml:space="preserve"> района Новосибирской области</w:t>
      </w:r>
    </w:p>
    <w:p w:rsidR="00D631FF" w:rsidRDefault="00D631FF" w:rsidP="00563B0A">
      <w:pPr>
        <w:shd w:val="clear" w:color="auto" w:fill="FFFFFF"/>
        <w:tabs>
          <w:tab w:val="left" w:leader="underscore" w:pos="5179"/>
          <w:tab w:val="left" w:leader="underscore" w:pos="6624"/>
          <w:tab w:val="left" w:leader="underscore" w:pos="7286"/>
          <w:tab w:val="left" w:leader="underscore" w:pos="8213"/>
        </w:tabs>
        <w:spacing w:before="168" w:line="322" w:lineRule="exact"/>
        <w:ind w:left="4416" w:firstLine="284"/>
      </w:pPr>
      <w:r>
        <w:rPr>
          <w:i/>
          <w:iCs/>
          <w:spacing w:val="-8"/>
        </w:rPr>
        <w:t xml:space="preserve">                                          </w:t>
      </w:r>
      <w:r>
        <w:rPr>
          <w:rFonts w:eastAsia="Times New Roman"/>
          <w:spacing w:val="-10"/>
          <w:sz w:val="24"/>
          <w:szCs w:val="24"/>
        </w:rPr>
        <w:t>от «23 марта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201</w:t>
      </w:r>
      <w:r>
        <w:rPr>
          <w:rFonts w:eastAsia="Times New Roman"/>
          <w:b/>
          <w:bCs/>
          <w:sz w:val="24"/>
          <w:szCs w:val="24"/>
        </w:rPr>
        <w:t>7</w:t>
      </w:r>
      <w:r w:rsidR="004A3475">
        <w:rPr>
          <w:rFonts w:eastAsia="Times New Roman"/>
          <w:spacing w:val="-5"/>
          <w:sz w:val="24"/>
          <w:szCs w:val="24"/>
        </w:rPr>
        <w:t>г. №67</w:t>
      </w:r>
      <w:bookmarkStart w:id="0" w:name="_GoBack"/>
      <w:bookmarkEnd w:id="0"/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</w:p>
    <w:p w:rsidR="00D631FF" w:rsidRPr="00D631FF" w:rsidRDefault="00D631FF" w:rsidP="00563B0A">
      <w:pPr>
        <w:shd w:val="clear" w:color="auto" w:fill="FFFFFF"/>
        <w:spacing w:before="365"/>
        <w:ind w:left="1781" w:right="1781" w:firstLine="284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Состав членов конкурсной комиссии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по отбору кандидатур на должность Главы </w:t>
      </w:r>
      <w:r w:rsidRPr="00D631FF">
        <w:rPr>
          <w:rFonts w:eastAsia="Times New Roman"/>
          <w:b/>
          <w:sz w:val="24"/>
          <w:szCs w:val="24"/>
        </w:rPr>
        <w:t xml:space="preserve">Шагаловского сельсовета </w:t>
      </w:r>
      <w:proofErr w:type="spellStart"/>
      <w:r w:rsidRPr="00D631FF">
        <w:rPr>
          <w:rFonts w:eastAsia="Times New Roman"/>
          <w:b/>
          <w:sz w:val="24"/>
          <w:szCs w:val="24"/>
        </w:rPr>
        <w:t>Коченевского</w:t>
      </w:r>
      <w:proofErr w:type="spellEnd"/>
      <w:r w:rsidRPr="00D631FF">
        <w:rPr>
          <w:rFonts w:eastAsia="Times New Roman"/>
          <w:b/>
          <w:sz w:val="24"/>
          <w:szCs w:val="24"/>
        </w:rPr>
        <w:t xml:space="preserve"> района Новосибирской области</w:t>
      </w:r>
    </w:p>
    <w:p w:rsidR="00D631FF" w:rsidRDefault="00D631FF" w:rsidP="00563B0A">
      <w:pPr>
        <w:shd w:val="clear" w:color="auto" w:fill="FFFFFF"/>
        <w:spacing w:before="48"/>
        <w:ind w:firstLine="284"/>
        <w:jc w:val="center"/>
        <w:rPr>
          <w:rFonts w:eastAsia="Times New Roman"/>
          <w:b/>
          <w:sz w:val="24"/>
          <w:szCs w:val="24"/>
        </w:rPr>
      </w:pPr>
      <w:r w:rsidRPr="00D631FF">
        <w:rPr>
          <w:rFonts w:eastAsia="Times New Roman"/>
          <w:b/>
          <w:bCs/>
          <w:spacing w:val="-2"/>
          <w:sz w:val="24"/>
          <w:szCs w:val="24"/>
        </w:rPr>
        <w:t>от Совета депутатов</w:t>
      </w:r>
      <w:r w:rsidRPr="00D631FF">
        <w:rPr>
          <w:rFonts w:eastAsia="Times New Roman"/>
          <w:sz w:val="24"/>
          <w:szCs w:val="24"/>
        </w:rPr>
        <w:t xml:space="preserve"> </w:t>
      </w:r>
      <w:r w:rsidRPr="00D631FF">
        <w:rPr>
          <w:rFonts w:eastAsia="Times New Roman"/>
          <w:b/>
          <w:sz w:val="24"/>
          <w:szCs w:val="24"/>
        </w:rPr>
        <w:t xml:space="preserve">Шагаловского сельсовета </w:t>
      </w:r>
    </w:p>
    <w:p w:rsidR="00D631FF" w:rsidRPr="00D631FF" w:rsidRDefault="00D631FF" w:rsidP="00563B0A">
      <w:pPr>
        <w:shd w:val="clear" w:color="auto" w:fill="FFFFFF"/>
        <w:spacing w:before="48"/>
        <w:ind w:firstLine="284"/>
        <w:jc w:val="center"/>
        <w:rPr>
          <w:b/>
          <w:sz w:val="24"/>
          <w:szCs w:val="24"/>
        </w:rPr>
      </w:pPr>
      <w:proofErr w:type="spellStart"/>
      <w:r w:rsidRPr="00D631FF">
        <w:rPr>
          <w:rFonts w:eastAsia="Times New Roman"/>
          <w:b/>
          <w:sz w:val="24"/>
          <w:szCs w:val="24"/>
        </w:rPr>
        <w:t>Коченевского</w:t>
      </w:r>
      <w:proofErr w:type="spellEnd"/>
      <w:r w:rsidRPr="00D631FF">
        <w:rPr>
          <w:rFonts w:eastAsia="Times New Roman"/>
          <w:b/>
          <w:sz w:val="24"/>
          <w:szCs w:val="24"/>
        </w:rPr>
        <w:t xml:space="preserve"> района Новосибирской области</w:t>
      </w:r>
    </w:p>
    <w:p w:rsidR="00D631FF" w:rsidRDefault="00D631FF" w:rsidP="00563B0A">
      <w:pPr>
        <w:shd w:val="clear" w:color="auto" w:fill="FFFFFF"/>
        <w:spacing w:before="240"/>
        <w:ind w:left="5" w:firstLine="284"/>
        <w:jc w:val="center"/>
      </w:pPr>
      <w:r>
        <w:rPr>
          <w:i/>
          <w:iCs/>
          <w:spacing w:val="-7"/>
        </w:rPr>
        <w:t xml:space="preserve"> </w:t>
      </w:r>
    </w:p>
    <w:p w:rsidR="00D631FF" w:rsidRPr="003E4D97" w:rsidRDefault="00D631FF" w:rsidP="00563B0A">
      <w:pPr>
        <w:shd w:val="clear" w:color="auto" w:fill="FFFFFF"/>
        <w:spacing w:before="341" w:line="317" w:lineRule="exact"/>
        <w:ind w:firstLine="284"/>
        <w:rPr>
          <w:rFonts w:eastAsia="Times New Roman"/>
          <w:iCs/>
          <w:spacing w:val="-9"/>
          <w:sz w:val="28"/>
          <w:szCs w:val="28"/>
        </w:rPr>
      </w:pPr>
      <w:proofErr w:type="spellStart"/>
      <w:r w:rsidRPr="003E4D97">
        <w:rPr>
          <w:sz w:val="28"/>
          <w:szCs w:val="28"/>
        </w:rPr>
        <w:t>Плескач</w:t>
      </w:r>
      <w:proofErr w:type="spellEnd"/>
      <w:r w:rsidRPr="003E4D97">
        <w:rPr>
          <w:sz w:val="28"/>
          <w:szCs w:val="28"/>
        </w:rPr>
        <w:t xml:space="preserve"> Валерий Федорович</w:t>
      </w:r>
      <w:r>
        <w:rPr>
          <w:sz w:val="28"/>
          <w:szCs w:val="28"/>
        </w:rPr>
        <w:t xml:space="preserve"> </w:t>
      </w:r>
      <w:r w:rsidRPr="003E4D97">
        <w:rPr>
          <w:rFonts w:eastAsia="Times New Roman"/>
          <w:iCs/>
          <w:spacing w:val="-9"/>
          <w:sz w:val="28"/>
          <w:szCs w:val="28"/>
        </w:rPr>
        <w:t>(председатель Совета Депутатов)</w:t>
      </w:r>
    </w:p>
    <w:p w:rsidR="00D631FF" w:rsidRPr="003E4D97" w:rsidRDefault="00D631FF" w:rsidP="00563B0A">
      <w:pPr>
        <w:shd w:val="clear" w:color="auto" w:fill="FFFFFF"/>
        <w:spacing w:before="341" w:line="317" w:lineRule="exact"/>
        <w:ind w:firstLine="284"/>
        <w:rPr>
          <w:sz w:val="28"/>
          <w:szCs w:val="28"/>
        </w:rPr>
      </w:pPr>
      <w:proofErr w:type="spellStart"/>
      <w:r w:rsidRPr="003E4D97">
        <w:rPr>
          <w:rFonts w:eastAsia="Times New Roman"/>
          <w:iCs/>
          <w:spacing w:val="-9"/>
          <w:sz w:val="28"/>
          <w:szCs w:val="28"/>
        </w:rPr>
        <w:t>Жидьков</w:t>
      </w:r>
      <w:proofErr w:type="spellEnd"/>
      <w:r w:rsidRPr="003E4D97">
        <w:rPr>
          <w:rFonts w:eastAsia="Times New Roman"/>
          <w:iCs/>
          <w:spacing w:val="-9"/>
          <w:sz w:val="28"/>
          <w:szCs w:val="28"/>
        </w:rPr>
        <w:t xml:space="preserve"> Сергей Алексеевич</w:t>
      </w:r>
      <w:r>
        <w:rPr>
          <w:rFonts w:eastAsia="Times New Roman"/>
          <w:iCs/>
          <w:spacing w:val="-9"/>
          <w:sz w:val="28"/>
          <w:szCs w:val="28"/>
        </w:rPr>
        <w:t xml:space="preserve"> </w:t>
      </w:r>
      <w:r w:rsidRPr="003E4D97">
        <w:rPr>
          <w:iCs/>
          <w:spacing w:val="-9"/>
          <w:sz w:val="28"/>
          <w:szCs w:val="28"/>
        </w:rPr>
        <w:t>(заместитель председателя Совета Депутатов</w:t>
      </w:r>
      <w:r w:rsidRPr="003E4D97">
        <w:rPr>
          <w:rFonts w:eastAsia="Times New Roman"/>
          <w:iCs/>
          <w:spacing w:val="-9"/>
          <w:sz w:val="28"/>
          <w:szCs w:val="28"/>
        </w:rPr>
        <w:t>)</w:t>
      </w:r>
    </w:p>
    <w:p w:rsidR="00D631FF" w:rsidRPr="003E4D97" w:rsidRDefault="00D631FF" w:rsidP="00563B0A">
      <w:pPr>
        <w:shd w:val="clear" w:color="auto" w:fill="FFFFFF"/>
        <w:tabs>
          <w:tab w:val="left" w:leader="underscore" w:pos="3701"/>
        </w:tabs>
        <w:spacing w:line="317" w:lineRule="exact"/>
        <w:ind w:firstLine="284"/>
        <w:rPr>
          <w:bCs/>
          <w:sz w:val="28"/>
          <w:szCs w:val="28"/>
        </w:rPr>
      </w:pPr>
    </w:p>
    <w:p w:rsidR="00D631FF" w:rsidRPr="003E4D97" w:rsidRDefault="00D631FF" w:rsidP="00563B0A">
      <w:pPr>
        <w:shd w:val="clear" w:color="auto" w:fill="FFFFFF"/>
        <w:tabs>
          <w:tab w:val="left" w:leader="underscore" w:pos="3701"/>
        </w:tabs>
        <w:spacing w:line="317" w:lineRule="exact"/>
        <w:ind w:firstLine="284"/>
        <w:rPr>
          <w:sz w:val="28"/>
          <w:szCs w:val="28"/>
        </w:rPr>
      </w:pPr>
      <w:proofErr w:type="spellStart"/>
      <w:r w:rsidRPr="003E4D97">
        <w:rPr>
          <w:bCs/>
          <w:sz w:val="28"/>
          <w:szCs w:val="28"/>
        </w:rPr>
        <w:t>Небольсина</w:t>
      </w:r>
      <w:proofErr w:type="spellEnd"/>
      <w:r w:rsidRPr="003E4D97">
        <w:rPr>
          <w:bCs/>
          <w:sz w:val="28"/>
          <w:szCs w:val="28"/>
        </w:rPr>
        <w:t xml:space="preserve"> Лариса Николаевна</w:t>
      </w:r>
      <w:r>
        <w:rPr>
          <w:bCs/>
          <w:sz w:val="28"/>
          <w:szCs w:val="28"/>
        </w:rPr>
        <w:t xml:space="preserve"> </w:t>
      </w:r>
      <w:r w:rsidRPr="003E4D97">
        <w:rPr>
          <w:iCs/>
          <w:spacing w:val="-9"/>
          <w:sz w:val="28"/>
          <w:szCs w:val="28"/>
        </w:rPr>
        <w:t>(</w:t>
      </w:r>
      <w:r w:rsidRPr="003E4D97">
        <w:rPr>
          <w:rFonts w:eastAsia="Times New Roman"/>
          <w:iCs/>
          <w:spacing w:val="-9"/>
          <w:sz w:val="28"/>
          <w:szCs w:val="28"/>
        </w:rPr>
        <w:t>депутат Совета Депутатов)</w:t>
      </w:r>
    </w:p>
    <w:p w:rsidR="00D631FF" w:rsidRPr="003E4D97" w:rsidRDefault="00D631FF" w:rsidP="00563B0A">
      <w:pPr>
        <w:ind w:firstLine="284"/>
        <w:rPr>
          <w:sz w:val="28"/>
          <w:szCs w:val="28"/>
        </w:rPr>
      </w:pPr>
    </w:p>
    <w:p w:rsidR="005309AC" w:rsidRPr="001629A7" w:rsidRDefault="005309AC" w:rsidP="00563B0A">
      <w:pPr>
        <w:shd w:val="clear" w:color="auto" w:fill="FFFFFF"/>
        <w:spacing w:before="6518"/>
        <w:ind w:firstLine="284"/>
        <w:jc w:val="right"/>
        <w:rPr>
          <w:sz w:val="28"/>
          <w:szCs w:val="28"/>
        </w:rPr>
      </w:pPr>
      <w:r w:rsidRPr="001629A7">
        <w:rPr>
          <w:sz w:val="28"/>
          <w:szCs w:val="28"/>
        </w:rPr>
        <w:t xml:space="preserve"> </w:t>
      </w:r>
    </w:p>
    <w:p w:rsidR="005309AC" w:rsidRPr="001629A7" w:rsidRDefault="005309AC" w:rsidP="00563B0A">
      <w:pPr>
        <w:shd w:val="clear" w:color="auto" w:fill="FFFFFF"/>
        <w:spacing w:before="6518"/>
        <w:ind w:firstLine="284"/>
        <w:jc w:val="right"/>
        <w:rPr>
          <w:sz w:val="28"/>
          <w:szCs w:val="28"/>
        </w:rPr>
        <w:sectPr w:rsidR="005309AC" w:rsidRPr="001629A7" w:rsidSect="001629A7">
          <w:pgSz w:w="11909" w:h="16834"/>
          <w:pgMar w:top="1440" w:right="994" w:bottom="720" w:left="1276" w:header="720" w:footer="720" w:gutter="0"/>
          <w:cols w:space="60"/>
          <w:noEndnote/>
        </w:sectPr>
      </w:pPr>
    </w:p>
    <w:p w:rsidR="005309AC" w:rsidRDefault="005309AC" w:rsidP="00563B0A">
      <w:pPr>
        <w:shd w:val="clear" w:color="auto" w:fill="FFFFFF"/>
        <w:spacing w:before="14"/>
        <w:ind w:firstLine="284"/>
        <w:rPr>
          <w:rFonts w:ascii="Arial" w:eastAsia="Times New Roman" w:hAnsi="Arial"/>
          <w:b/>
          <w:bCs/>
          <w:spacing w:val="-10"/>
          <w:sz w:val="24"/>
          <w:szCs w:val="24"/>
        </w:rPr>
      </w:pPr>
    </w:p>
    <w:p w:rsidR="005309AC" w:rsidRDefault="005309AC" w:rsidP="00563B0A">
      <w:pPr>
        <w:shd w:val="clear" w:color="auto" w:fill="FFFFFF"/>
        <w:spacing w:before="14"/>
        <w:ind w:firstLine="284"/>
        <w:rPr>
          <w:rFonts w:ascii="Arial" w:eastAsia="Times New Roman" w:hAnsi="Arial"/>
          <w:b/>
          <w:bCs/>
          <w:spacing w:val="-10"/>
          <w:sz w:val="24"/>
          <w:szCs w:val="24"/>
        </w:rPr>
      </w:pPr>
    </w:p>
    <w:p w:rsidR="005309AC" w:rsidRDefault="005309AC" w:rsidP="00563B0A">
      <w:pPr>
        <w:shd w:val="clear" w:color="auto" w:fill="FFFFFF"/>
        <w:spacing w:before="14"/>
        <w:ind w:firstLine="284"/>
        <w:rPr>
          <w:rFonts w:ascii="Arial" w:eastAsia="Times New Roman" w:hAnsi="Arial"/>
          <w:b/>
          <w:bCs/>
          <w:spacing w:val="-10"/>
          <w:sz w:val="24"/>
          <w:szCs w:val="24"/>
        </w:rPr>
      </w:pPr>
    </w:p>
    <w:p w:rsidR="005309AC" w:rsidRDefault="005309AC" w:rsidP="00563B0A">
      <w:pPr>
        <w:shd w:val="clear" w:color="auto" w:fill="FFFFFF"/>
        <w:spacing w:before="14"/>
        <w:ind w:firstLine="284"/>
        <w:rPr>
          <w:rFonts w:ascii="Arial" w:eastAsia="Times New Roman" w:hAnsi="Arial"/>
          <w:b/>
          <w:bCs/>
          <w:spacing w:val="-10"/>
          <w:sz w:val="24"/>
          <w:szCs w:val="24"/>
        </w:rPr>
      </w:pPr>
    </w:p>
    <w:p w:rsidR="0025383B" w:rsidRDefault="005309AC" w:rsidP="00563B0A">
      <w:pPr>
        <w:shd w:val="clear" w:color="auto" w:fill="FFFFFF"/>
        <w:tabs>
          <w:tab w:val="left" w:leader="underscore" w:pos="3701"/>
        </w:tabs>
        <w:spacing w:line="317" w:lineRule="exact"/>
        <w:ind w:firstLine="284"/>
      </w:pPr>
      <w:r>
        <w:rPr>
          <w:rFonts w:ascii="Arial" w:eastAsia="Times New Roman" w:hAnsi="Arial"/>
          <w:b/>
          <w:bCs/>
          <w:spacing w:val="-10"/>
          <w:sz w:val="24"/>
          <w:szCs w:val="24"/>
        </w:rPr>
        <w:t xml:space="preserve"> </w:t>
      </w:r>
    </w:p>
    <w:p w:rsidR="00D66CC9" w:rsidRDefault="00D66CC9" w:rsidP="00563B0A">
      <w:pPr>
        <w:ind w:firstLine="284"/>
      </w:pPr>
    </w:p>
    <w:sectPr w:rsidR="00D66CC9" w:rsidSect="00D6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3BA"/>
    <w:multiLevelType w:val="singleLevel"/>
    <w:tmpl w:val="F79EE99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418545A8"/>
    <w:multiLevelType w:val="singleLevel"/>
    <w:tmpl w:val="8FDC69B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466D7C16"/>
    <w:multiLevelType w:val="singleLevel"/>
    <w:tmpl w:val="4EBE246A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6FE62A20"/>
    <w:multiLevelType w:val="singleLevel"/>
    <w:tmpl w:val="A5B45A4C"/>
    <w:lvl w:ilvl="0">
      <w:start w:val="8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70B106CA"/>
    <w:multiLevelType w:val="singleLevel"/>
    <w:tmpl w:val="96162D58"/>
    <w:lvl w:ilvl="0">
      <w:start w:val="6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3B"/>
    <w:rsid w:val="00136063"/>
    <w:rsid w:val="001629A7"/>
    <w:rsid w:val="00183164"/>
    <w:rsid w:val="0025383B"/>
    <w:rsid w:val="002C1164"/>
    <w:rsid w:val="004A3475"/>
    <w:rsid w:val="005309AC"/>
    <w:rsid w:val="00563B0A"/>
    <w:rsid w:val="006C4A32"/>
    <w:rsid w:val="007907D2"/>
    <w:rsid w:val="00BD3524"/>
    <w:rsid w:val="00D631FF"/>
    <w:rsid w:val="00D66CC9"/>
    <w:rsid w:val="00DC77C0"/>
    <w:rsid w:val="00E831E6"/>
    <w:rsid w:val="00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Шагалово</cp:lastModifiedBy>
  <cp:revision>7</cp:revision>
  <cp:lastPrinted>2017-03-22T04:28:00Z</cp:lastPrinted>
  <dcterms:created xsi:type="dcterms:W3CDTF">2017-03-17T04:16:00Z</dcterms:created>
  <dcterms:modified xsi:type="dcterms:W3CDTF">2017-03-22T04:29:00Z</dcterms:modified>
</cp:coreProperties>
</file>