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4503"/>
        <w:gridCol w:w="2680"/>
        <w:gridCol w:w="2655"/>
      </w:tblGrid>
      <w:tr w:rsidR="002660DD" w:rsidRPr="007358D0" w:rsidTr="002660DD">
        <w:tc>
          <w:tcPr>
            <w:tcW w:w="0" w:type="auto"/>
          </w:tcPr>
          <w:p w:rsidR="009B5A8C" w:rsidRPr="007358D0" w:rsidRDefault="009B5A8C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№</w:t>
            </w:r>
          </w:p>
        </w:tc>
        <w:tc>
          <w:tcPr>
            <w:tcW w:w="4702" w:type="dxa"/>
          </w:tcPr>
          <w:p w:rsidR="009B5A8C" w:rsidRPr="007358D0" w:rsidRDefault="009B5A8C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Наименование клуба (кружка)</w:t>
            </w:r>
          </w:p>
        </w:tc>
        <w:tc>
          <w:tcPr>
            <w:tcW w:w="2727" w:type="dxa"/>
          </w:tcPr>
          <w:p w:rsidR="009B5A8C" w:rsidRPr="007358D0" w:rsidRDefault="002660D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Расписание занятий</w:t>
            </w:r>
          </w:p>
        </w:tc>
        <w:tc>
          <w:tcPr>
            <w:tcW w:w="2512" w:type="dxa"/>
          </w:tcPr>
          <w:p w:rsidR="009B5A8C" w:rsidRPr="007358D0" w:rsidRDefault="002660D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Ответственный </w:t>
            </w:r>
          </w:p>
          <w:p w:rsidR="002660DD" w:rsidRPr="007358D0" w:rsidRDefault="002660D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(руководитель)</w:t>
            </w:r>
          </w:p>
        </w:tc>
      </w:tr>
      <w:tr w:rsidR="002660DD" w:rsidRPr="007358D0" w:rsidTr="002660DD">
        <w:tc>
          <w:tcPr>
            <w:tcW w:w="0" w:type="auto"/>
          </w:tcPr>
          <w:p w:rsidR="009B5A8C" w:rsidRPr="007358D0" w:rsidRDefault="002660D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1.</w:t>
            </w:r>
          </w:p>
        </w:tc>
        <w:tc>
          <w:tcPr>
            <w:tcW w:w="4702" w:type="dxa"/>
          </w:tcPr>
          <w:p w:rsidR="009B5A8C" w:rsidRPr="007358D0" w:rsidRDefault="002660D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«Встреча у самовара» - для взрослого населения от 50 и старше.</w:t>
            </w:r>
          </w:p>
        </w:tc>
        <w:tc>
          <w:tcPr>
            <w:tcW w:w="2727" w:type="dxa"/>
          </w:tcPr>
          <w:p w:rsidR="009B5A8C" w:rsidRPr="007358D0" w:rsidRDefault="002660D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месяц</w:t>
            </w:r>
            <w:r w:rsidR="000121C8" w:rsidRPr="007358D0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  <w:tc>
          <w:tcPr>
            <w:tcW w:w="2512" w:type="dxa"/>
          </w:tcPr>
          <w:p w:rsidR="009B5A8C" w:rsidRPr="007358D0" w:rsidRDefault="002660D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Небольсина Л.Н.</w:t>
            </w:r>
          </w:p>
          <w:p w:rsidR="002660DD" w:rsidRPr="007358D0" w:rsidRDefault="002660D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Рыбаченко Е.Ф.</w:t>
            </w:r>
          </w:p>
        </w:tc>
      </w:tr>
      <w:tr w:rsidR="002660DD" w:rsidRPr="007358D0" w:rsidTr="002660DD">
        <w:tc>
          <w:tcPr>
            <w:tcW w:w="0" w:type="auto"/>
          </w:tcPr>
          <w:p w:rsidR="002660DD" w:rsidRPr="007358D0" w:rsidRDefault="00C27A9C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2.</w:t>
            </w:r>
          </w:p>
        </w:tc>
        <w:tc>
          <w:tcPr>
            <w:tcW w:w="4702" w:type="dxa"/>
          </w:tcPr>
          <w:p w:rsidR="002660DD" w:rsidRPr="007358D0" w:rsidRDefault="00C27A9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«Таланты нашего села» - для взрослого населения от 50 и старше.</w:t>
            </w:r>
          </w:p>
        </w:tc>
        <w:tc>
          <w:tcPr>
            <w:tcW w:w="2727" w:type="dxa"/>
          </w:tcPr>
          <w:p w:rsidR="002660DD" w:rsidRPr="007358D0" w:rsidRDefault="00C27A9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квартал</w:t>
            </w:r>
            <w:r w:rsidR="000121C8" w:rsidRPr="007358D0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  <w:tc>
          <w:tcPr>
            <w:tcW w:w="2512" w:type="dxa"/>
          </w:tcPr>
          <w:p w:rsidR="002660DD" w:rsidRPr="007358D0" w:rsidRDefault="00C27A9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Рыбаченко Е.Ф.</w:t>
            </w:r>
          </w:p>
          <w:p w:rsidR="00C27A9C" w:rsidRPr="007358D0" w:rsidRDefault="00C27A9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Баяндина М.В.</w:t>
            </w:r>
          </w:p>
          <w:p w:rsidR="00C27A9C" w:rsidRPr="007358D0" w:rsidRDefault="00C27A9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C27A9C" w:rsidRPr="007358D0" w:rsidTr="002660DD">
        <w:tc>
          <w:tcPr>
            <w:tcW w:w="0" w:type="auto"/>
          </w:tcPr>
          <w:p w:rsidR="00C27A9C" w:rsidRPr="007358D0" w:rsidRDefault="00C27A9C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3.</w:t>
            </w:r>
          </w:p>
        </w:tc>
        <w:tc>
          <w:tcPr>
            <w:tcW w:w="4702" w:type="dxa"/>
          </w:tcPr>
          <w:p w:rsidR="00C27A9C" w:rsidRPr="007358D0" w:rsidRDefault="00806C2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«Сударушка» - для художественной самодеятельности от 50 и старше.</w:t>
            </w:r>
          </w:p>
        </w:tc>
        <w:tc>
          <w:tcPr>
            <w:tcW w:w="2727" w:type="dxa"/>
          </w:tcPr>
          <w:p w:rsidR="00C27A9C" w:rsidRPr="007358D0" w:rsidRDefault="00806C2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месяц, либо по усмотрению руководителя.</w:t>
            </w:r>
          </w:p>
        </w:tc>
        <w:tc>
          <w:tcPr>
            <w:tcW w:w="2512" w:type="dxa"/>
          </w:tcPr>
          <w:p w:rsidR="00C27A9C" w:rsidRPr="007358D0" w:rsidRDefault="00806C2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Рыбаченко Е.Ф.</w:t>
            </w:r>
          </w:p>
        </w:tc>
      </w:tr>
      <w:tr w:rsidR="00806C28" w:rsidRPr="007358D0" w:rsidTr="002660DD">
        <w:tc>
          <w:tcPr>
            <w:tcW w:w="0" w:type="auto"/>
          </w:tcPr>
          <w:p w:rsidR="00806C28" w:rsidRPr="007358D0" w:rsidRDefault="00806C2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4.</w:t>
            </w:r>
          </w:p>
        </w:tc>
        <w:tc>
          <w:tcPr>
            <w:tcW w:w="4702" w:type="dxa"/>
          </w:tcPr>
          <w:p w:rsidR="00806C28" w:rsidRPr="007358D0" w:rsidRDefault="00806C2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«Юбиляр» - от 50 и старше.</w:t>
            </w:r>
          </w:p>
        </w:tc>
        <w:tc>
          <w:tcPr>
            <w:tcW w:w="2727" w:type="dxa"/>
          </w:tcPr>
          <w:p w:rsidR="00806C28" w:rsidRPr="007358D0" w:rsidRDefault="00806C2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месяц.</w:t>
            </w:r>
          </w:p>
        </w:tc>
        <w:tc>
          <w:tcPr>
            <w:tcW w:w="2512" w:type="dxa"/>
          </w:tcPr>
          <w:p w:rsidR="00806C28" w:rsidRPr="007358D0" w:rsidRDefault="00806C2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806C28" w:rsidRPr="007358D0" w:rsidTr="002660DD">
        <w:tc>
          <w:tcPr>
            <w:tcW w:w="0" w:type="auto"/>
          </w:tcPr>
          <w:p w:rsidR="00806C28" w:rsidRPr="007358D0" w:rsidRDefault="00806C2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5.</w:t>
            </w:r>
          </w:p>
        </w:tc>
        <w:tc>
          <w:tcPr>
            <w:tcW w:w="4702" w:type="dxa"/>
          </w:tcPr>
          <w:p w:rsidR="00806C28" w:rsidRPr="007358D0" w:rsidRDefault="000F266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«Мастерицы» - для взрослого населения. От 50 и старше.</w:t>
            </w:r>
          </w:p>
        </w:tc>
        <w:tc>
          <w:tcPr>
            <w:tcW w:w="2727" w:type="dxa"/>
          </w:tcPr>
          <w:p w:rsidR="00806C28" w:rsidRPr="007358D0" w:rsidRDefault="000F266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неделю.</w:t>
            </w:r>
          </w:p>
        </w:tc>
        <w:tc>
          <w:tcPr>
            <w:tcW w:w="2512" w:type="dxa"/>
          </w:tcPr>
          <w:p w:rsidR="00806C28" w:rsidRPr="007358D0" w:rsidRDefault="000F266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Баяндина М.В.</w:t>
            </w:r>
          </w:p>
        </w:tc>
      </w:tr>
      <w:tr w:rsidR="000F266A" w:rsidRPr="007358D0" w:rsidTr="002660DD">
        <w:tc>
          <w:tcPr>
            <w:tcW w:w="0" w:type="auto"/>
          </w:tcPr>
          <w:p w:rsidR="000F266A" w:rsidRPr="007358D0" w:rsidRDefault="000F266A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6.</w:t>
            </w:r>
          </w:p>
        </w:tc>
        <w:tc>
          <w:tcPr>
            <w:tcW w:w="4702" w:type="dxa"/>
          </w:tcPr>
          <w:p w:rsidR="000F266A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«Свет рампы» - для взрослого населения. От 50 и старше.</w:t>
            </w:r>
          </w:p>
        </w:tc>
        <w:tc>
          <w:tcPr>
            <w:tcW w:w="2727" w:type="dxa"/>
          </w:tcPr>
          <w:p w:rsidR="000F266A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квартал.</w:t>
            </w:r>
          </w:p>
        </w:tc>
        <w:tc>
          <w:tcPr>
            <w:tcW w:w="2512" w:type="dxa"/>
          </w:tcPr>
          <w:p w:rsidR="000F266A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Рыбаченко Е.Ф.</w:t>
            </w:r>
          </w:p>
        </w:tc>
      </w:tr>
      <w:tr w:rsidR="000121C8" w:rsidRPr="007358D0" w:rsidTr="002660DD">
        <w:tc>
          <w:tcPr>
            <w:tcW w:w="0" w:type="auto"/>
          </w:tcPr>
          <w:p w:rsidR="000121C8" w:rsidRPr="007358D0" w:rsidRDefault="000121C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7.</w:t>
            </w:r>
          </w:p>
        </w:tc>
        <w:tc>
          <w:tcPr>
            <w:tcW w:w="470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Литературно-музыкальный салон – для подростков и молодёжи. От 14 до 35.</w:t>
            </w:r>
          </w:p>
        </w:tc>
        <w:tc>
          <w:tcPr>
            <w:tcW w:w="2727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квартал.</w:t>
            </w:r>
          </w:p>
        </w:tc>
        <w:tc>
          <w:tcPr>
            <w:tcW w:w="251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Небольсина Л.Н.</w:t>
            </w:r>
          </w:p>
        </w:tc>
      </w:tr>
      <w:tr w:rsidR="000121C8" w:rsidRPr="007358D0" w:rsidTr="002660DD">
        <w:tc>
          <w:tcPr>
            <w:tcW w:w="0" w:type="auto"/>
          </w:tcPr>
          <w:p w:rsidR="000121C8" w:rsidRPr="007358D0" w:rsidRDefault="000121C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8.</w:t>
            </w:r>
          </w:p>
        </w:tc>
        <w:tc>
          <w:tcPr>
            <w:tcW w:w="470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«Ровесник» - для молодёжи. От 14 до 35.</w:t>
            </w:r>
          </w:p>
        </w:tc>
        <w:tc>
          <w:tcPr>
            <w:tcW w:w="2727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месяц.</w:t>
            </w:r>
          </w:p>
        </w:tc>
        <w:tc>
          <w:tcPr>
            <w:tcW w:w="251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Баяндина М.В.</w:t>
            </w:r>
          </w:p>
        </w:tc>
      </w:tr>
      <w:tr w:rsidR="000121C8" w:rsidRPr="007358D0" w:rsidTr="002660DD">
        <w:tc>
          <w:tcPr>
            <w:tcW w:w="0" w:type="auto"/>
          </w:tcPr>
          <w:p w:rsidR="000121C8" w:rsidRPr="007358D0" w:rsidRDefault="000121C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9.</w:t>
            </w:r>
          </w:p>
        </w:tc>
        <w:tc>
          <w:tcPr>
            <w:tcW w:w="470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Волонтёрский клуб «ПроДобро». От 14 до 35.</w:t>
            </w:r>
          </w:p>
        </w:tc>
        <w:tc>
          <w:tcPr>
            <w:tcW w:w="2727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неделю, либо по усмотрению руководителя.</w:t>
            </w:r>
          </w:p>
        </w:tc>
        <w:tc>
          <w:tcPr>
            <w:tcW w:w="251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Баяндина М.В.</w:t>
            </w:r>
          </w:p>
        </w:tc>
      </w:tr>
      <w:tr w:rsidR="000121C8" w:rsidRPr="007358D0" w:rsidTr="002660DD">
        <w:tc>
          <w:tcPr>
            <w:tcW w:w="0" w:type="auto"/>
          </w:tcPr>
          <w:p w:rsidR="000121C8" w:rsidRPr="007358D0" w:rsidRDefault="000121C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10.</w:t>
            </w:r>
          </w:p>
        </w:tc>
        <w:tc>
          <w:tcPr>
            <w:tcW w:w="470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«Свет рампы» - для детей и подростков. От 6 до 13.</w:t>
            </w:r>
          </w:p>
        </w:tc>
        <w:tc>
          <w:tcPr>
            <w:tcW w:w="2727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месяц.</w:t>
            </w:r>
          </w:p>
        </w:tc>
        <w:tc>
          <w:tcPr>
            <w:tcW w:w="2512" w:type="dxa"/>
          </w:tcPr>
          <w:p w:rsidR="000121C8" w:rsidRPr="007358D0" w:rsidRDefault="000121C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Баяндина М.В.</w:t>
            </w:r>
          </w:p>
        </w:tc>
      </w:tr>
      <w:tr w:rsidR="000121C8" w:rsidRPr="007358D0" w:rsidTr="002660DD">
        <w:tc>
          <w:tcPr>
            <w:tcW w:w="0" w:type="auto"/>
          </w:tcPr>
          <w:p w:rsidR="000121C8" w:rsidRPr="007358D0" w:rsidRDefault="000121C8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11.</w:t>
            </w:r>
          </w:p>
        </w:tc>
        <w:tc>
          <w:tcPr>
            <w:tcW w:w="4702" w:type="dxa"/>
          </w:tcPr>
          <w:p w:rsidR="000121C8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Танцевальный клуб «Фантазия» - для подростков. От 9 до 13.</w:t>
            </w:r>
          </w:p>
        </w:tc>
        <w:tc>
          <w:tcPr>
            <w:tcW w:w="2727" w:type="dxa"/>
          </w:tcPr>
          <w:p w:rsidR="000121C8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  <w:r w:rsidR="00CE75CD" w:rsidRPr="007358D0">
              <w:rPr>
                <w:rFonts w:ascii="Times New Roman" w:hAnsi="Times New Roman" w:cs="Times New Roman"/>
                <w:sz w:val="34"/>
                <w:szCs w:val="34"/>
              </w:rPr>
              <w:t>, Ч</w:t>
            </w: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етверг</w:t>
            </w:r>
            <w:r w:rsidR="00B3353A">
              <w:rPr>
                <w:rFonts w:ascii="Times New Roman" w:hAnsi="Times New Roman" w:cs="Times New Roman"/>
                <w:sz w:val="34"/>
                <w:szCs w:val="34"/>
              </w:rPr>
              <w:t>, Суббота</w:t>
            </w: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:</w:t>
            </w:r>
          </w:p>
          <w:p w:rsidR="006D10DB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С 15:00-16:00</w:t>
            </w:r>
          </w:p>
        </w:tc>
        <w:tc>
          <w:tcPr>
            <w:tcW w:w="2512" w:type="dxa"/>
          </w:tcPr>
          <w:p w:rsidR="000121C8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6D10DB" w:rsidRPr="007358D0" w:rsidTr="002660DD">
        <w:tc>
          <w:tcPr>
            <w:tcW w:w="0" w:type="auto"/>
          </w:tcPr>
          <w:p w:rsidR="006D10DB" w:rsidRPr="007358D0" w:rsidRDefault="006D10DB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12.</w:t>
            </w:r>
          </w:p>
        </w:tc>
        <w:tc>
          <w:tcPr>
            <w:tcW w:w="4702" w:type="dxa"/>
          </w:tcPr>
          <w:p w:rsidR="006D10DB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Клуб «Посидим и поболтаем» - для детей и подростков. От 4 до 13.</w:t>
            </w:r>
          </w:p>
        </w:tc>
        <w:tc>
          <w:tcPr>
            <w:tcW w:w="2727" w:type="dxa"/>
          </w:tcPr>
          <w:p w:rsidR="006D10DB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Раз в месяц.</w:t>
            </w:r>
          </w:p>
        </w:tc>
        <w:tc>
          <w:tcPr>
            <w:tcW w:w="2512" w:type="dxa"/>
          </w:tcPr>
          <w:p w:rsidR="006D10DB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Небольсина Д.А.</w:t>
            </w:r>
          </w:p>
        </w:tc>
      </w:tr>
      <w:tr w:rsidR="006D10DB" w:rsidRPr="007358D0" w:rsidTr="002660DD">
        <w:tc>
          <w:tcPr>
            <w:tcW w:w="0" w:type="auto"/>
          </w:tcPr>
          <w:p w:rsidR="006D10DB" w:rsidRPr="007358D0" w:rsidRDefault="006D10DB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lastRenderedPageBreak/>
              <w:t>13.</w:t>
            </w:r>
          </w:p>
        </w:tc>
        <w:tc>
          <w:tcPr>
            <w:tcW w:w="4702" w:type="dxa"/>
          </w:tcPr>
          <w:p w:rsidR="006D10DB" w:rsidRPr="007358D0" w:rsidRDefault="006D10D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 xml:space="preserve">Клуб «Страна детства» - </w:t>
            </w:r>
            <w:r w:rsidR="00CE75CD" w:rsidRPr="007358D0">
              <w:rPr>
                <w:rFonts w:ascii="Times New Roman" w:hAnsi="Times New Roman" w:cs="Times New Roman"/>
                <w:sz w:val="34"/>
                <w:szCs w:val="34"/>
              </w:rPr>
              <w:t>для детей и подростков каникулярного назначения. От 4 до 13 лет.</w:t>
            </w:r>
          </w:p>
        </w:tc>
        <w:tc>
          <w:tcPr>
            <w:tcW w:w="2727" w:type="dxa"/>
          </w:tcPr>
          <w:p w:rsidR="006D10DB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Только в каникулярное время.</w:t>
            </w:r>
          </w:p>
        </w:tc>
        <w:tc>
          <w:tcPr>
            <w:tcW w:w="2512" w:type="dxa"/>
          </w:tcPr>
          <w:p w:rsidR="006D10DB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Небольсина Л.Н.</w:t>
            </w:r>
          </w:p>
          <w:p w:rsidR="00CE75CD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CE75CD" w:rsidRPr="007358D0" w:rsidTr="002660DD">
        <w:tc>
          <w:tcPr>
            <w:tcW w:w="0" w:type="auto"/>
          </w:tcPr>
          <w:p w:rsidR="00CE75CD" w:rsidRPr="007358D0" w:rsidRDefault="00CE75C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14.</w:t>
            </w:r>
          </w:p>
        </w:tc>
        <w:tc>
          <w:tcPr>
            <w:tcW w:w="4702" w:type="dxa"/>
          </w:tcPr>
          <w:p w:rsidR="00CE75CD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Кружок «Россияночка» - вокальный для взрослого населения. От 50 и старше.</w:t>
            </w:r>
          </w:p>
        </w:tc>
        <w:tc>
          <w:tcPr>
            <w:tcW w:w="2727" w:type="dxa"/>
          </w:tcPr>
          <w:p w:rsidR="00CE75CD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Вторник, Четверг, Пятница:</w:t>
            </w:r>
          </w:p>
          <w:p w:rsidR="00CE75CD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15:00-16:30</w:t>
            </w:r>
          </w:p>
        </w:tc>
        <w:tc>
          <w:tcPr>
            <w:tcW w:w="2512" w:type="dxa"/>
          </w:tcPr>
          <w:p w:rsidR="00CE75CD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Рыбаченко Е.Ф.</w:t>
            </w:r>
          </w:p>
        </w:tc>
      </w:tr>
      <w:tr w:rsidR="00CE75CD" w:rsidRPr="007358D0" w:rsidTr="002660DD">
        <w:tc>
          <w:tcPr>
            <w:tcW w:w="0" w:type="auto"/>
          </w:tcPr>
          <w:p w:rsidR="00CE75CD" w:rsidRPr="007358D0" w:rsidRDefault="00CE75C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15.</w:t>
            </w:r>
          </w:p>
        </w:tc>
        <w:tc>
          <w:tcPr>
            <w:tcW w:w="4702" w:type="dxa"/>
          </w:tcPr>
          <w:p w:rsidR="00CE75CD" w:rsidRPr="007358D0" w:rsidRDefault="00CE75C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 xml:space="preserve">Кружок «Созвездие Планеты Х» - для взрослого населения. От </w:t>
            </w:r>
            <w:r w:rsidR="00D42B2E" w:rsidRPr="007358D0">
              <w:rPr>
                <w:rFonts w:ascii="Times New Roman" w:hAnsi="Times New Roman" w:cs="Times New Roman"/>
                <w:sz w:val="34"/>
                <w:szCs w:val="34"/>
              </w:rPr>
              <w:t>25 до 55.</w:t>
            </w:r>
          </w:p>
        </w:tc>
        <w:tc>
          <w:tcPr>
            <w:tcW w:w="2727" w:type="dxa"/>
          </w:tcPr>
          <w:p w:rsidR="00CE75CD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Понедельник-пятница:</w:t>
            </w:r>
          </w:p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18:00-20:00</w:t>
            </w:r>
          </w:p>
        </w:tc>
        <w:tc>
          <w:tcPr>
            <w:tcW w:w="2512" w:type="dxa"/>
          </w:tcPr>
          <w:p w:rsidR="00CE75CD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D42B2E" w:rsidRPr="007358D0" w:rsidTr="002660DD">
        <w:tc>
          <w:tcPr>
            <w:tcW w:w="0" w:type="auto"/>
          </w:tcPr>
          <w:p w:rsidR="00D42B2E" w:rsidRPr="007358D0" w:rsidRDefault="00D42B2E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16.</w:t>
            </w:r>
          </w:p>
        </w:tc>
        <w:tc>
          <w:tcPr>
            <w:tcW w:w="4702" w:type="dxa"/>
          </w:tcPr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Кружок «Варенички» - фольклорный для детей и подростков. От 4 до 13.</w:t>
            </w:r>
          </w:p>
        </w:tc>
        <w:tc>
          <w:tcPr>
            <w:tcW w:w="2727" w:type="dxa"/>
          </w:tcPr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Понедельник, Среда, Пятница:</w:t>
            </w:r>
          </w:p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17:00- 20:00</w:t>
            </w:r>
          </w:p>
        </w:tc>
        <w:tc>
          <w:tcPr>
            <w:tcW w:w="2512" w:type="dxa"/>
          </w:tcPr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Небольсина Д.А.</w:t>
            </w:r>
          </w:p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Рыбаченко Е.Ф.</w:t>
            </w:r>
          </w:p>
        </w:tc>
      </w:tr>
      <w:tr w:rsidR="00D42B2E" w:rsidRPr="007358D0" w:rsidTr="002660DD">
        <w:tc>
          <w:tcPr>
            <w:tcW w:w="0" w:type="auto"/>
          </w:tcPr>
          <w:p w:rsidR="00D42B2E" w:rsidRPr="007358D0" w:rsidRDefault="00D42B2E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b/>
                <w:sz w:val="34"/>
                <w:szCs w:val="34"/>
              </w:rPr>
              <w:t>17.</w:t>
            </w:r>
          </w:p>
        </w:tc>
        <w:tc>
          <w:tcPr>
            <w:tcW w:w="4702" w:type="dxa"/>
          </w:tcPr>
          <w:p w:rsidR="00D42B2E" w:rsidRPr="007358D0" w:rsidRDefault="00D42B2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7358D0">
              <w:rPr>
                <w:rFonts w:ascii="Times New Roman" w:hAnsi="Times New Roman" w:cs="Times New Roman"/>
                <w:sz w:val="34"/>
                <w:szCs w:val="34"/>
              </w:rPr>
              <w:t>Кружок «Маленькие принцы и принцессы» - для детей и подростков. От 6 до 13.</w:t>
            </w:r>
          </w:p>
        </w:tc>
        <w:tc>
          <w:tcPr>
            <w:tcW w:w="2727" w:type="dxa"/>
          </w:tcPr>
          <w:p w:rsidR="00D42B2E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Понедельник, Среда:</w:t>
            </w:r>
          </w:p>
          <w:p w:rsidR="00B3353A" w:rsidRPr="007358D0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15:00-16:30</w:t>
            </w:r>
          </w:p>
        </w:tc>
        <w:tc>
          <w:tcPr>
            <w:tcW w:w="2512" w:type="dxa"/>
          </w:tcPr>
          <w:p w:rsidR="00D42B2E" w:rsidRPr="007358D0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Баяндина М.В.</w:t>
            </w:r>
          </w:p>
        </w:tc>
      </w:tr>
      <w:tr w:rsidR="00B3353A" w:rsidRPr="007358D0" w:rsidTr="002660DD">
        <w:tc>
          <w:tcPr>
            <w:tcW w:w="0" w:type="auto"/>
          </w:tcPr>
          <w:p w:rsidR="00B3353A" w:rsidRPr="007358D0" w:rsidRDefault="00B3353A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18.</w:t>
            </w:r>
          </w:p>
        </w:tc>
        <w:tc>
          <w:tcPr>
            <w:tcW w:w="4702" w:type="dxa"/>
          </w:tcPr>
          <w:p w:rsidR="00B3353A" w:rsidRPr="007358D0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Кружок танцевальный «Барбарики» - для начальной школы. От 7 до 9 лет.</w:t>
            </w:r>
          </w:p>
        </w:tc>
        <w:tc>
          <w:tcPr>
            <w:tcW w:w="2727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Вторник, Четверг:</w:t>
            </w:r>
          </w:p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16:00 – 17:00</w:t>
            </w:r>
          </w:p>
        </w:tc>
        <w:tc>
          <w:tcPr>
            <w:tcW w:w="2512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B3353A" w:rsidRPr="007358D0" w:rsidTr="002660DD">
        <w:tc>
          <w:tcPr>
            <w:tcW w:w="0" w:type="auto"/>
          </w:tcPr>
          <w:p w:rsidR="00B3353A" w:rsidRDefault="00B3353A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19.</w:t>
            </w:r>
          </w:p>
        </w:tc>
        <w:tc>
          <w:tcPr>
            <w:tcW w:w="4702" w:type="dxa"/>
          </w:tcPr>
          <w:p w:rsid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 xml:space="preserve">Кружок танцевальный «Барбарики» - для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малышей. От 3 до 6</w:t>
            </w: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 xml:space="preserve"> лет.</w:t>
            </w:r>
          </w:p>
        </w:tc>
        <w:tc>
          <w:tcPr>
            <w:tcW w:w="2727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Вторник, Четверг:</w:t>
            </w:r>
          </w:p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17:00 – 18:00</w:t>
            </w:r>
          </w:p>
        </w:tc>
        <w:tc>
          <w:tcPr>
            <w:tcW w:w="2512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B3353A" w:rsidRPr="007358D0" w:rsidTr="002660DD">
        <w:tc>
          <w:tcPr>
            <w:tcW w:w="0" w:type="auto"/>
          </w:tcPr>
          <w:p w:rsidR="00B3353A" w:rsidRDefault="00B3353A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20.</w:t>
            </w:r>
          </w:p>
        </w:tc>
        <w:tc>
          <w:tcPr>
            <w:tcW w:w="4702" w:type="dxa"/>
          </w:tcPr>
          <w:p w:rsidR="00B3353A" w:rsidRP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Кружок «Пилигрим» и «Незабудки» вокальный для детей и подростков. От 4 до 13 лет.</w:t>
            </w:r>
          </w:p>
        </w:tc>
        <w:tc>
          <w:tcPr>
            <w:tcW w:w="2727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 – Пятница:</w:t>
            </w:r>
          </w:p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16:30 – 18:00</w:t>
            </w:r>
          </w:p>
        </w:tc>
        <w:tc>
          <w:tcPr>
            <w:tcW w:w="2512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B3353A" w:rsidRPr="007358D0" w:rsidTr="002660DD">
        <w:tc>
          <w:tcPr>
            <w:tcW w:w="0" w:type="auto"/>
          </w:tcPr>
          <w:p w:rsidR="00B3353A" w:rsidRDefault="00B3353A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21.</w:t>
            </w:r>
          </w:p>
        </w:tc>
        <w:tc>
          <w:tcPr>
            <w:tcW w:w="4702" w:type="dxa"/>
          </w:tcPr>
          <w:p w:rsid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Кружок «Чудеса» сольный для детей и подростков. От 4 до 13 лет.</w:t>
            </w:r>
          </w:p>
        </w:tc>
        <w:tc>
          <w:tcPr>
            <w:tcW w:w="2727" w:type="dxa"/>
          </w:tcPr>
          <w:p w:rsidR="00B3353A" w:rsidRP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>Понедельник – Пятница:</w:t>
            </w:r>
          </w:p>
          <w:p w:rsid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>:30 – 18:00</w:t>
            </w:r>
          </w:p>
        </w:tc>
        <w:tc>
          <w:tcPr>
            <w:tcW w:w="2512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  <w:tr w:rsidR="00B3353A" w:rsidRPr="007358D0" w:rsidTr="002660DD">
        <w:tc>
          <w:tcPr>
            <w:tcW w:w="0" w:type="auto"/>
          </w:tcPr>
          <w:p w:rsidR="00B3353A" w:rsidRDefault="00B3353A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22. </w:t>
            </w:r>
          </w:p>
        </w:tc>
        <w:tc>
          <w:tcPr>
            <w:tcW w:w="4702" w:type="dxa"/>
          </w:tcPr>
          <w:p w:rsid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Кружок «Росинка» народный сольный для детей и подростков. От 4 до 13 лет.</w:t>
            </w:r>
          </w:p>
        </w:tc>
        <w:tc>
          <w:tcPr>
            <w:tcW w:w="2727" w:type="dxa"/>
          </w:tcPr>
          <w:p w:rsidR="00B3353A" w:rsidRP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>Понедельник –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Суббота</w:t>
            </w: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>:</w:t>
            </w:r>
          </w:p>
          <w:p w:rsidR="00B3353A" w:rsidRPr="00B3353A" w:rsidRDefault="00B3353A" w:rsidP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>15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:0</w:t>
            </w:r>
            <w:r w:rsidRPr="00B3353A">
              <w:rPr>
                <w:rFonts w:ascii="Times New Roman" w:hAnsi="Times New Roman" w:cs="Times New Roman"/>
                <w:sz w:val="34"/>
                <w:szCs w:val="34"/>
              </w:rPr>
              <w:t>0 – 18:00</w:t>
            </w:r>
          </w:p>
        </w:tc>
        <w:tc>
          <w:tcPr>
            <w:tcW w:w="2512" w:type="dxa"/>
          </w:tcPr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Небольсина Д.А.</w:t>
            </w:r>
          </w:p>
          <w:p w:rsidR="00B3353A" w:rsidRDefault="00B335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Лампартер Л.Б.</w:t>
            </w:r>
          </w:p>
        </w:tc>
      </w:tr>
    </w:tbl>
    <w:p w:rsidR="002260E2" w:rsidRDefault="002260E2"/>
    <w:p w:rsidR="00B3353A" w:rsidRDefault="00B3353A" w:rsidP="00B3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клубов и кружков утверждён </w:t>
      </w:r>
    </w:p>
    <w:p w:rsidR="00B3353A" w:rsidRDefault="00B3353A" w:rsidP="00B3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МКУК Шагаловского СДК:                                                  Небольсина Л.Н.</w:t>
      </w:r>
    </w:p>
    <w:p w:rsidR="00B3353A" w:rsidRDefault="00B3353A" w:rsidP="00B3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3A" w:rsidRPr="00B3353A" w:rsidRDefault="00B3353A" w:rsidP="00B3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Худ. Руководитель:                                                                    Лампартер Л.Б.</w:t>
      </w:r>
      <w:bookmarkStart w:id="0" w:name="_GoBack"/>
      <w:bookmarkEnd w:id="0"/>
    </w:p>
    <w:sectPr w:rsidR="00B3353A" w:rsidRPr="00B3353A" w:rsidSect="00B3353A">
      <w:pgSz w:w="11906" w:h="16838"/>
      <w:pgMar w:top="993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09" w:rsidRDefault="005F4A09" w:rsidP="00B3353A">
      <w:pPr>
        <w:spacing w:after="0" w:line="240" w:lineRule="auto"/>
      </w:pPr>
      <w:r>
        <w:separator/>
      </w:r>
    </w:p>
  </w:endnote>
  <w:endnote w:type="continuationSeparator" w:id="0">
    <w:p w:rsidR="005F4A09" w:rsidRDefault="005F4A09" w:rsidP="00B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09" w:rsidRDefault="005F4A09" w:rsidP="00B3353A">
      <w:pPr>
        <w:spacing w:after="0" w:line="240" w:lineRule="auto"/>
      </w:pPr>
      <w:r>
        <w:separator/>
      </w:r>
    </w:p>
  </w:footnote>
  <w:footnote w:type="continuationSeparator" w:id="0">
    <w:p w:rsidR="005F4A09" w:rsidRDefault="005F4A09" w:rsidP="00B3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C"/>
    <w:rsid w:val="000121C8"/>
    <w:rsid w:val="000F266A"/>
    <w:rsid w:val="002260E2"/>
    <w:rsid w:val="002660DD"/>
    <w:rsid w:val="005F4A09"/>
    <w:rsid w:val="006D10DB"/>
    <w:rsid w:val="007358D0"/>
    <w:rsid w:val="00806C28"/>
    <w:rsid w:val="009B5A8C"/>
    <w:rsid w:val="00B3353A"/>
    <w:rsid w:val="00C27A9C"/>
    <w:rsid w:val="00CE75CD"/>
    <w:rsid w:val="00D3724B"/>
    <w:rsid w:val="00D4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D6F"/>
  <w15:chartTrackingRefBased/>
  <w15:docId w15:val="{74C1C75B-2182-40B6-9FE0-041337C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53A"/>
  </w:style>
  <w:style w:type="paragraph" w:styleId="a6">
    <w:name w:val="footer"/>
    <w:basedOn w:val="a"/>
    <w:link w:val="a7"/>
    <w:uiPriority w:val="99"/>
    <w:unhideWhenUsed/>
    <w:rsid w:val="00B3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53A"/>
  </w:style>
  <w:style w:type="paragraph" w:styleId="a8">
    <w:name w:val="Balloon Text"/>
    <w:basedOn w:val="a"/>
    <w:link w:val="a9"/>
    <w:uiPriority w:val="99"/>
    <w:semiHidden/>
    <w:unhideWhenUsed/>
    <w:rsid w:val="00B3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6</cp:revision>
  <cp:lastPrinted>2021-03-19T08:26:00Z</cp:lastPrinted>
  <dcterms:created xsi:type="dcterms:W3CDTF">2021-03-17T04:37:00Z</dcterms:created>
  <dcterms:modified xsi:type="dcterms:W3CDTF">2021-03-19T08:27:00Z</dcterms:modified>
</cp:coreProperties>
</file>